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64E" w:rsidRPr="00EC1DEF" w:rsidRDefault="00561DDE" w:rsidP="00EC1DEF">
      <w:pPr>
        <w:widowControl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2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750685" cy="86229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4E" w:rsidRPr="00EC1DEF" w:rsidRDefault="00AF464E" w:rsidP="00EC1DEF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1DDE" w:rsidRDefault="00561DDE" w:rsidP="00475785">
      <w:pPr>
        <w:pStyle w:val="22"/>
        <w:keepNext/>
        <w:keepLines/>
        <w:shd w:val="clear" w:color="auto" w:fill="auto"/>
        <w:tabs>
          <w:tab w:val="left" w:pos="1130"/>
        </w:tabs>
        <w:spacing w:after="250" w:line="270" w:lineRule="exact"/>
        <w:ind w:left="40" w:firstLine="0"/>
        <w:jc w:val="center"/>
        <w:rPr>
          <w:color w:val="auto"/>
          <w:sz w:val="24"/>
          <w:szCs w:val="24"/>
        </w:rPr>
      </w:pPr>
    </w:p>
    <w:p w:rsidR="00561DDE" w:rsidRDefault="00561DDE" w:rsidP="00475785">
      <w:pPr>
        <w:pStyle w:val="22"/>
        <w:keepNext/>
        <w:keepLines/>
        <w:shd w:val="clear" w:color="auto" w:fill="auto"/>
        <w:tabs>
          <w:tab w:val="left" w:pos="1130"/>
        </w:tabs>
        <w:spacing w:after="250" w:line="270" w:lineRule="exact"/>
        <w:ind w:left="40" w:firstLine="0"/>
        <w:jc w:val="center"/>
        <w:rPr>
          <w:color w:val="auto"/>
          <w:sz w:val="24"/>
          <w:szCs w:val="24"/>
        </w:rPr>
      </w:pPr>
    </w:p>
    <w:p w:rsidR="00AF464E" w:rsidRPr="003C0D9B" w:rsidRDefault="00AF464E" w:rsidP="00475785">
      <w:pPr>
        <w:pStyle w:val="22"/>
        <w:keepNext/>
        <w:keepLines/>
        <w:shd w:val="clear" w:color="auto" w:fill="auto"/>
        <w:tabs>
          <w:tab w:val="left" w:pos="1130"/>
        </w:tabs>
        <w:spacing w:after="250" w:line="270" w:lineRule="exact"/>
        <w:ind w:left="40" w:firstLine="0"/>
        <w:jc w:val="center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Пояснительная записка</w:t>
      </w:r>
      <w:bookmarkEnd w:id="0"/>
    </w:p>
    <w:p w:rsidR="00AF464E" w:rsidRPr="003C0D9B" w:rsidRDefault="00AF464E" w:rsidP="00475785">
      <w:pPr>
        <w:pStyle w:val="4"/>
        <w:shd w:val="clear" w:color="auto" w:fill="auto"/>
        <w:spacing w:after="0" w:line="240" w:lineRule="auto"/>
        <w:ind w:right="40" w:firstLine="72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Под внеурочной деятельностью в рамках реализации ФГОС ООО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основного общего образования.</w:t>
      </w:r>
    </w:p>
    <w:p w:rsidR="00AF464E" w:rsidRPr="003C0D9B" w:rsidRDefault="00AF464E" w:rsidP="00475785">
      <w:pPr>
        <w:pStyle w:val="4"/>
        <w:shd w:val="clear" w:color="auto" w:fill="auto"/>
        <w:spacing w:after="0" w:line="240" w:lineRule="auto"/>
        <w:ind w:right="40" w:firstLine="72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В качестве организационного механизма реализации внеурочной деятельности в МБОУ «Казацкая СОШ»  используется план внеурочной деятельности - нормативный документ,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образования,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 (годам обучения).</w:t>
      </w:r>
    </w:p>
    <w:p w:rsidR="00AF464E" w:rsidRPr="003C0D9B" w:rsidRDefault="00AF464E" w:rsidP="00475785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>Нормативно-правовой</w:t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3C0D9B">
        <w:rPr>
          <w:rFonts w:ascii="Times New Roman" w:hAnsi="Times New Roman" w:cs="Times New Roman"/>
          <w:b/>
          <w:bCs/>
          <w:color w:val="auto"/>
        </w:rPr>
        <w:t xml:space="preserve">основой формирования плана </w:t>
      </w:r>
      <w:r w:rsidRPr="003C0D9B">
        <w:rPr>
          <w:rFonts w:ascii="Times New Roman" w:hAnsi="Times New Roman" w:cs="Times New Roman"/>
          <w:color w:val="auto"/>
        </w:rPr>
        <w:t xml:space="preserve">внеурочной деятельности являются следующие нормативные документы 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Конституция Российской Федерации.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t>Федеральный закон от 29.12.2012 г. № 273-ФЗ (ред. от 31.12.2014) «Об образовании в Российской Федерации» (с изм. и доп., вступ. в силу с 31.03.2015);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Федеральный закон от 19 мая 1995 г. № 82-ФЗ «Об общественных объединениях»;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Федеральный закон от 24 ноября 1996 г. № 132-ФЗ «Об основах туристской деятельности в Российской Федерации»;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Федеральный закон от 24 июля 1998 г. № 124-ФЗ «Об основных гарантиях прав ребенка в Российской Федерации»;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Федеральный закон от24 июня 1999 г. № 120-ФЗ «Об основах системы профилактики безнадзорности и правонарушений несовершеннолетних»;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 xml:space="preserve">Федеральный закон от 4 декабря 2007 г. № 329-ФЗ </w:t>
      </w:r>
      <w:r w:rsidRPr="003C0D9B">
        <w:rPr>
          <w:rFonts w:ascii="Times New Roman" w:hAnsi="Times New Roman" w:cs="Times New Roman"/>
        </w:rPr>
        <w:br/>
        <w:t>«О физической культуре и спорте в Российской Федерации»;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Федеральный закон от 8 мая 2010 г.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Указ Президента Российской Федерации от 1 июня 2012 г. №761 «О Национальной стратегии действий в интересах детей на 2012-2017 годы»;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Указ Президента Российской Федерации от 7 мая 2012 г. № 597 «О мероприятиях по реализации государственной социальной политики»;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Указ Президента Российской Федерации от 7 мая 2012 г. №599 «О мерах по реализации государственной политики в области образования и науки»;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3C0D9B">
        <w:rPr>
          <w:rFonts w:ascii="Times New Roman" w:hAnsi="Times New Roman" w:cs="Times New Roman"/>
        </w:rPr>
        <w:t>Распоряжение Правительства Российской Федерации от 29 мая 2015 года N 996-р «</w:t>
      </w:r>
      <w:r w:rsidRPr="003C0D9B">
        <w:rPr>
          <w:rFonts w:ascii="Times New Roman" w:hAnsi="Times New Roman" w:cs="Times New Roman"/>
          <w:lang w:eastAsia="en-US"/>
        </w:rPr>
        <w:t>Об утверждении Стратегии развития воспитания в Российской Федерации на период до 2025 года</w:t>
      </w:r>
      <w:r w:rsidRPr="003C0D9B">
        <w:rPr>
          <w:rFonts w:ascii="Times New Roman" w:hAnsi="Times New Roman" w:cs="Times New Roman"/>
        </w:rPr>
        <w:t>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t>Распоряжение Правительства Российской Федерации от 17 ноября 2008 г. № 1662-р «О Концепции долгосрочного социально-экономического развития Российской Федерации на период до 2020 года»;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t>Распоряжение Правительства РФ от 23 декабря 2015 года N 2648-р «Об утверждении плана мероприятий по реализации в 2016 – 2018 годах Стратегии государственной национальной политики Российской Федерации на период до 2025 года»»;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t>Постановление Правительства Российской Федерации от 30 декабря 2015 года N 1493 «Патриотическое воспитание граждан Российской Федерации на 2016 – 2020 годы»;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t>Постановление Правительства Российской Федерации от 15.04.2014 №295 «Об утверждении государственной программы Российской Федерации «Развитие образования» на 2013 – 2020 годы»;</w:t>
      </w:r>
    </w:p>
    <w:p w:rsidR="00AF464E" w:rsidRPr="003C0D9B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t>Распоряжение Правительства Российской Федерации от 4 сентября 2014 г. № 1726-р «О Концепции развития дополнительного образования детей»;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3C0D9B">
        <w:rPr>
          <w:rFonts w:ascii="Times New Roman" w:hAnsi="Times New Roman" w:cs="Times New Roman"/>
        </w:rPr>
        <w:lastRenderedPageBreak/>
        <w:t xml:space="preserve">Приказ Министерства образования и науки России от 26 июня 2012 г. № 504 «Об утверждении </w:t>
      </w:r>
      <w:r w:rsidRPr="00043233">
        <w:rPr>
          <w:rFonts w:ascii="Times New Roman" w:hAnsi="Times New Roman" w:cs="Times New Roman"/>
        </w:rPr>
        <w:t>Типового положения об образовательном учреждении дополнительного образования детей» (Зарегистрировано в Минюсте России 02.08.2012 № 25082);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Приказ Министерства образования и науки России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Приказ Министерства образования и науки России от 25.10.2013 №1185 «Об утверждении примерной формы договора об образовании на обучение по дополнительным образовательным программам» (Зарегистрировано в Минюсте России 24.01.2014 N 31102);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Приказ Министерства труда и социальной защиты Российской Федерации от 8 сентября 2015 года № 613 н «Об утверждении профессионального стандарта «Педагог дополнительного образования детей и взрослых»;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N 373;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N 1897;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Федеральный государственный образовательный стандарт среднего (полного) общего образования, утвержденный Приказом Министерства образования и науки Российской Федерации от 17 мая 2012 года N 413;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Национальная образовательная инициатива «Наша новая школа», утвержденная Президентом Российской Федерации 4 февраля 2010 года N Пр-271;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года N 2227-р;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Стратегия социально-экономического развития Центрального федерального округа на период до 2020 года, утвержденная распоряжением Правительства Российской Федерации от 6 сентября 2011 года N 1540-р;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Декларации прав ребенка (провозглашена Резолюцией 1386 (XIV) Генеральной Ассамблеи OOII ОТ 20 ноября 1959 г.);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Международная хартия физического воспитания и спорта. (Принята в г. Париже 21.11.1978 на 20-ой сессии Генеральной конференции ЮНЕСКО);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Декларация «О праве на развитие». Принята резолюцией 41/128 Генеральной Ассамблеи от 4 декабря 1986 года;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Конвенция о правах ребенка. Принята резолюцией 44/25 Генеральной Ассамблеи от 20 ноября 1989 года;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Всемирная декларация об обеспечении выживания, защиты и развития детей. Принята Всемирной встречей ООН на высшем уровне в интересах детей, Нью-Йорк, 30 сентября 2000 года;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Постановление Главного государственного санитарного врача РФ от 29 декабря 2010 года № 189 «Об утверждении СанПиН 2.4.2.282110 «Санитарно-эпидемиологические требования к условиям и организации обучения в общеобразовательных учреждениях»;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О введении федеральных государственных образовательных стандартов общего образования (от 19.04.2011 № 03255);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Об организации внеурочной деятельности при введении Федерального государственного образовательного стандарта общего образования (от 12.05.2011 № 03296);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Федерального государственного образовательного стандарта основного общего образования, организации проектной деятельности, моделирования и технического творчества обучающихся (приложение к письму Министерства образовании и науки России от 24.11.2011 № МД1552/03);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Министерства образования и науки России от 29 сентября 2006 г. № 06-1479 «О методических рекомендациях»;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Письмо Министерства образования и науки России 11 декабря 2006 Г. № 06-1844 «О примерных требованиях к программам дополнительного образования детей»;</w:t>
      </w:r>
    </w:p>
    <w:p w:rsidR="00AF464E" w:rsidRPr="00043233" w:rsidRDefault="00AF464E" w:rsidP="00475785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lastRenderedPageBreak/>
        <w:t xml:space="preserve">Письмо министерства образования и науки Российской Федерации от 13 мая 2013 года </w:t>
      </w:r>
      <w:r w:rsidRPr="00043233">
        <w:rPr>
          <w:rFonts w:ascii="Times New Roman" w:hAnsi="Times New Roman" w:cs="Times New Roman"/>
          <w:lang w:val="en-US"/>
        </w:rPr>
        <w:t>N</w:t>
      </w:r>
      <w:r w:rsidRPr="00043233">
        <w:rPr>
          <w:rFonts w:ascii="Times New Roman" w:hAnsi="Times New Roman" w:cs="Times New Roman"/>
        </w:rPr>
        <w:t xml:space="preserve"> ИП-352/09 «О направлении программы развития воспитательной компоненты в общеобразовательных учреждениях»;</w:t>
      </w:r>
    </w:p>
    <w:p w:rsidR="00AF464E" w:rsidRPr="00043233" w:rsidRDefault="00AF464E" w:rsidP="00A17BA1">
      <w:pPr>
        <w:pStyle w:val="Style2"/>
        <w:widowControl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Письмо Департамента молодежной политики, воспитания и социальной защиты детей Министерства образования и науки России от 26 марта 2007 г., №06-636 «Об образовательных учреждениях доп</w:t>
      </w:r>
      <w:r>
        <w:rPr>
          <w:rFonts w:ascii="Times New Roman" w:hAnsi="Times New Roman" w:cs="Times New Roman"/>
        </w:rPr>
        <w:t>олнительного образования детей».</w:t>
      </w:r>
    </w:p>
    <w:p w:rsidR="00AF464E" w:rsidRPr="00043233" w:rsidRDefault="00AF464E" w:rsidP="00475785">
      <w:pPr>
        <w:shd w:val="clear" w:color="auto" w:fill="FFFFFF"/>
        <w:suppressAutoHyphens/>
        <w:ind w:left="284" w:hanging="284"/>
        <w:jc w:val="center"/>
        <w:textAlignment w:val="baseline"/>
        <w:outlineLvl w:val="0"/>
        <w:rPr>
          <w:rFonts w:ascii="Times New Roman" w:hAnsi="Times New Roman" w:cs="Times New Roman"/>
          <w:i/>
          <w:iCs/>
          <w:color w:val="auto"/>
        </w:rPr>
      </w:pPr>
      <w:r w:rsidRPr="00043233">
        <w:rPr>
          <w:rFonts w:ascii="Times New Roman" w:hAnsi="Times New Roman" w:cs="Times New Roman"/>
          <w:i/>
          <w:iCs/>
          <w:color w:val="auto"/>
        </w:rPr>
        <w:t>региональный уровень</w:t>
      </w:r>
    </w:p>
    <w:p w:rsidR="00AF464E" w:rsidRPr="00043233" w:rsidRDefault="00AF464E" w:rsidP="00813932">
      <w:pPr>
        <w:pStyle w:val="13"/>
        <w:numPr>
          <w:ilvl w:val="0"/>
          <w:numId w:val="17"/>
        </w:numPr>
        <w:tabs>
          <w:tab w:val="num" w:pos="36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43233">
        <w:rPr>
          <w:rFonts w:ascii="Times New Roman" w:hAnsi="Times New Roman" w:cs="Times New Roman"/>
          <w:color w:val="000000"/>
          <w:sz w:val="24"/>
          <w:szCs w:val="24"/>
        </w:rPr>
        <w:t>Закон Белгородской области «Об образовании в Белгородской области» (</w:t>
      </w:r>
      <w:r w:rsidRPr="000432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принят Белгородской областной Думой от 31.10.2014 № 314) </w:t>
      </w:r>
    </w:p>
    <w:p w:rsidR="00AF464E" w:rsidRPr="00043233" w:rsidRDefault="00AF464E" w:rsidP="00813932">
      <w:pPr>
        <w:pStyle w:val="13"/>
        <w:numPr>
          <w:ilvl w:val="0"/>
          <w:numId w:val="17"/>
        </w:numPr>
        <w:tabs>
          <w:tab w:val="num" w:pos="36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43233">
        <w:rPr>
          <w:rFonts w:ascii="Times New Roman" w:hAnsi="Times New Roman" w:cs="Times New Roman"/>
          <w:color w:val="000000"/>
          <w:sz w:val="24"/>
          <w:szCs w:val="24"/>
        </w:rPr>
        <w:t xml:space="preserve">Стратегия развития дошкольного, общего и дополнительного образования Белгородской области на 2013-2020гг. </w:t>
      </w:r>
      <w:r w:rsidRPr="0004323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(утверждена Постановлением Правительства Белгородской области от 28 октября 2013 года № 431-ПП)</w:t>
      </w:r>
    </w:p>
    <w:p w:rsidR="00AF464E" w:rsidRPr="00043233" w:rsidRDefault="00AF464E" w:rsidP="00813932">
      <w:pPr>
        <w:pStyle w:val="13"/>
        <w:numPr>
          <w:ilvl w:val="0"/>
          <w:numId w:val="17"/>
        </w:numPr>
        <w:tabs>
          <w:tab w:val="num" w:pos="36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33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правительства Белгородской обл. от 02.10.2010 № 325-пп «О долгосрочной целевой программе «Развитие образования Белгородской области на 2011-2015 годы» </w:t>
      </w:r>
      <w:r w:rsidRPr="0004323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 редакции постановления правительства Белгородской области от 25.07.2011 № 279-пп)</w:t>
      </w:r>
    </w:p>
    <w:p w:rsidR="00AF464E" w:rsidRPr="00043233" w:rsidRDefault="00AF464E" w:rsidP="00813932">
      <w:pPr>
        <w:widowControl/>
        <w:numPr>
          <w:ilvl w:val="0"/>
          <w:numId w:val="17"/>
        </w:numPr>
        <w:tabs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Приказ департамента образования, культуры и молодёжной политики Белгородской области от 06.04.2009г. № 694 «О совершенствовании физического воспитания учащихся в общеобразовательных учреждениях области»</w:t>
      </w:r>
    </w:p>
    <w:p w:rsidR="00AF464E" w:rsidRPr="00043233" w:rsidRDefault="00AF464E" w:rsidP="00475785">
      <w:pPr>
        <w:pStyle w:val="Style2"/>
        <w:widowControl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Постановление Правительства Белгородской области от 25 января 2010 года N 27-пп Стратегия социально-экономического развития Белгородской области на период до 2025 года;</w:t>
      </w:r>
    </w:p>
    <w:p w:rsidR="00AF464E" w:rsidRPr="00043233" w:rsidRDefault="00AF464E" w:rsidP="00475785">
      <w:pPr>
        <w:pStyle w:val="Style2"/>
        <w:widowControl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Постановление Правительства Белгородской обл. от 28.10.2013 N 431-пп «Стратегия развития дошкольного, общего и дополнительного образования Белгородской области на 2013 – 2020 годы»;</w:t>
      </w:r>
    </w:p>
    <w:p w:rsidR="00AF464E" w:rsidRPr="00043233" w:rsidRDefault="00AF464E" w:rsidP="00475785">
      <w:pPr>
        <w:pStyle w:val="Style2"/>
        <w:widowControl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Публичная декларация целей и задач департамента образования Белгородской области на 2016 год;</w:t>
      </w:r>
    </w:p>
    <w:p w:rsidR="00AF464E" w:rsidRPr="00043233" w:rsidRDefault="00AF464E" w:rsidP="00475785">
      <w:pPr>
        <w:pStyle w:val="Style2"/>
        <w:widowControl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Методические рекомендации ОГАОУ ДПО «БелИРО» «Создание системы оценки качества воспитательного процесса в образовательном учреждении» (Никулина, В. И. Создание системы оценки качества воспитательного процесса в образовательном учреждении [Текст] / В. И. Никулина, Н. В. Екимова // Научно-методический журнал заместителя директора по воспитательной работе – М.: Центр «Педагогический поиск», № 2/2014. – С.128 (с. 40-47).</w:t>
      </w:r>
    </w:p>
    <w:p w:rsidR="00AF464E" w:rsidRPr="00043233" w:rsidRDefault="00AF464E" w:rsidP="00043233">
      <w:pPr>
        <w:pStyle w:val="a9"/>
        <w:numPr>
          <w:ilvl w:val="0"/>
          <w:numId w:val="17"/>
        </w:numPr>
        <w:tabs>
          <w:tab w:val="left" w:pos="993"/>
          <w:tab w:val="left" w:pos="1276"/>
        </w:tabs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043233">
        <w:rPr>
          <w:rFonts w:ascii="Times New Roman" w:hAnsi="Times New Roman" w:cs="Times New Roman"/>
          <w:sz w:val="24"/>
          <w:szCs w:val="24"/>
        </w:rPr>
        <w:t>Методические письма  Белгородского регионального института повышения квалификации и переподготовки специалистов о преподавании предметов в 2019-2020 учебном году;</w:t>
      </w:r>
    </w:p>
    <w:p w:rsidR="00AF464E" w:rsidRPr="00043233" w:rsidRDefault="00AF464E" w:rsidP="00043233">
      <w:pPr>
        <w:pStyle w:val="a9"/>
        <w:numPr>
          <w:ilvl w:val="0"/>
          <w:numId w:val="17"/>
        </w:numPr>
        <w:tabs>
          <w:tab w:val="left" w:pos="993"/>
          <w:tab w:val="left" w:pos="1276"/>
        </w:tabs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043233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(</w:t>
      </w:r>
      <w:r w:rsidRPr="00043233">
        <w:rPr>
          <w:rFonts w:ascii="Times New Roman" w:hAnsi="Times New Roman" w:cs="Times New Roman"/>
          <w:sz w:val="24"/>
          <w:szCs w:val="24"/>
          <w:shd w:val="clear" w:color="auto" w:fill="FFFFFF"/>
        </w:rPr>
        <w:t>Серия 31ло1 №0002578 Регистрационный номер: 1023101457610 Дата выдачи: от 16 мая 2019 года № 8740</w:t>
      </w:r>
      <w:r w:rsidRPr="00043233">
        <w:rPr>
          <w:rFonts w:ascii="Times New Roman" w:hAnsi="Times New Roman" w:cs="Times New Roman"/>
          <w:sz w:val="24"/>
          <w:szCs w:val="24"/>
        </w:rPr>
        <w:t>.)</w:t>
      </w:r>
    </w:p>
    <w:p w:rsidR="00AF464E" w:rsidRPr="00043233" w:rsidRDefault="00AF464E" w:rsidP="00043233">
      <w:pPr>
        <w:pStyle w:val="a9"/>
        <w:numPr>
          <w:ilvl w:val="0"/>
          <w:numId w:val="17"/>
        </w:numPr>
        <w:tabs>
          <w:tab w:val="left" w:pos="993"/>
          <w:tab w:val="left" w:pos="1276"/>
        </w:tabs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043233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(</w:t>
      </w:r>
      <w:r w:rsidRPr="00043233">
        <w:rPr>
          <w:rFonts w:ascii="Times New Roman" w:hAnsi="Times New Roman" w:cs="Times New Roman"/>
          <w:sz w:val="24"/>
          <w:szCs w:val="24"/>
          <w:shd w:val="clear" w:color="auto" w:fill="FFFFFF"/>
        </w:rPr>
        <w:t>Серия 31А01 №0000948 Регистрационный номер №4365 от 07 июня 2019</w:t>
      </w:r>
      <w:r w:rsidRPr="00043233">
        <w:rPr>
          <w:rFonts w:ascii="Times New Roman" w:hAnsi="Times New Roman" w:cs="Times New Roman"/>
          <w:sz w:val="24"/>
          <w:szCs w:val="24"/>
        </w:rPr>
        <w:t>.)</w:t>
      </w:r>
    </w:p>
    <w:p w:rsidR="00AF464E" w:rsidRPr="00043233" w:rsidRDefault="00AF464E" w:rsidP="00043233">
      <w:pPr>
        <w:pStyle w:val="a9"/>
        <w:numPr>
          <w:ilvl w:val="0"/>
          <w:numId w:val="17"/>
        </w:numPr>
        <w:tabs>
          <w:tab w:val="left" w:pos="993"/>
          <w:tab w:val="left" w:pos="1276"/>
        </w:tabs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043233">
        <w:rPr>
          <w:rFonts w:ascii="Times New Roman" w:hAnsi="Times New Roman" w:cs="Times New Roman"/>
          <w:sz w:val="24"/>
          <w:szCs w:val="24"/>
        </w:rPr>
        <w:t>Устав муниципального бюджетного общеобразовательного учреждения «Казацкая  средняя общеобразовательная школа Яковлевского городского округа» (утвержден приказом управления образования Яковлевского городского округа №29 от 15 января 2019 г.)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Основная образовательная программа начального общего образования, реализующая ФГОС НОО МБОУ «Казацкая СОШ» (протокол №1 от 27.08.2017);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Положение о формах, периодичности, порядке текущего контроля успеваемости и промежуточной аттестации  обучающихся (Приказ   № 114 от 30.08.2017 г.).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Положение о формировании части учебного плана, формируемой участниками образовательного процесса, и компонента образовательного учреждения</w:t>
      </w:r>
      <w:r w:rsidRPr="00043233">
        <w:rPr>
          <w:rFonts w:ascii="Times New Roman" w:hAnsi="Times New Roman" w:cs="Times New Roman"/>
        </w:rPr>
        <w:br/>
        <w:t>от 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Правила внутреннего распорядка обучающихся  МБОУ «Казацкая СОШ»</w:t>
      </w:r>
      <w:r w:rsidRPr="00043233">
        <w:rPr>
          <w:rFonts w:ascii="Times New Roman" w:hAnsi="Times New Roman" w:cs="Times New Roman"/>
        </w:rPr>
        <w:br/>
        <w:t>от 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Положение о формах получения образования в МБОУ «Казацкая СОШ»</w:t>
      </w:r>
      <w:r w:rsidRPr="00043233">
        <w:rPr>
          <w:rFonts w:ascii="Times New Roman" w:hAnsi="Times New Roman" w:cs="Times New Roman"/>
        </w:rPr>
        <w:br/>
        <w:t>от 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Положение о системе оценивания учебных достижений обучающихся в МБОУ «Казацкая СОШ» от 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Положение об организации внеурочной деятельности в условиях введения ФГОС НОО в МБОУ «Казацкая  СОШ» от 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Положение о портфеле достижений ученика  начальной школы от 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  <w:tab w:val="left" w:pos="72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lastRenderedPageBreak/>
        <w:t>Положение о ведении электронного классного журнала (дневника) в МБОУ « Казацкая СОШ» от19.06.2017 г.;</w:t>
      </w:r>
    </w:p>
    <w:p w:rsidR="00AF464E" w:rsidRPr="00043233" w:rsidRDefault="00AF464E" w:rsidP="00043233">
      <w:pPr>
        <w:widowControl/>
        <w:numPr>
          <w:ilvl w:val="0"/>
          <w:numId w:val="17"/>
        </w:numPr>
        <w:tabs>
          <w:tab w:val="num" w:pos="360"/>
        </w:tabs>
        <w:ind w:left="0" w:firstLine="567"/>
        <w:jc w:val="both"/>
        <w:rPr>
          <w:rFonts w:ascii="Times New Roman" w:hAnsi="Times New Roman" w:cs="Times New Roman"/>
        </w:rPr>
      </w:pPr>
      <w:r w:rsidRPr="00043233">
        <w:rPr>
          <w:rFonts w:ascii="Times New Roman" w:hAnsi="Times New Roman" w:cs="Times New Roman"/>
        </w:rPr>
        <w:t>Приказы МБОУ «Казацкая СОШ» по организации введения и    реализации ФГОС.</w:t>
      </w:r>
    </w:p>
    <w:p w:rsidR="00AF464E" w:rsidRDefault="00AF464E" w:rsidP="00FE2EFA">
      <w:pPr>
        <w:pStyle w:val="a9"/>
        <w:shd w:val="clear" w:color="auto" w:fill="FFFFFF"/>
        <w:ind w:left="144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F464E" w:rsidRPr="003C0D9B" w:rsidRDefault="00AF464E" w:rsidP="00FE2EFA">
      <w:pPr>
        <w:pStyle w:val="a9"/>
        <w:shd w:val="clear" w:color="auto" w:fill="FFFFFF"/>
        <w:ind w:left="144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C0D9B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плана внеурочной деятельности</w:t>
      </w:r>
    </w:p>
    <w:p w:rsidR="00AF464E" w:rsidRPr="003C0D9B" w:rsidRDefault="00AF464E" w:rsidP="00FE2EFA">
      <w:pPr>
        <w:pStyle w:val="4"/>
        <w:shd w:val="clear" w:color="auto" w:fill="auto"/>
        <w:tabs>
          <w:tab w:val="left" w:pos="1604"/>
        </w:tabs>
        <w:spacing w:after="0" w:line="240" w:lineRule="auto"/>
        <w:ind w:left="23" w:right="20" w:firstLine="72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План подготовлен с учетом требований Федерального государственного образовательного стандарта основного общего образования, санитарно-эпидемиологических правил и нормативов СанПин</w:t>
      </w:r>
      <w:r w:rsidRPr="003C0D9B">
        <w:rPr>
          <w:color w:val="auto"/>
          <w:sz w:val="24"/>
          <w:szCs w:val="24"/>
        </w:rPr>
        <w:tab/>
        <w:t>2.4.2.2821-10, обеспечивает широту развития личности обучающихся, учитывает</w:t>
      </w:r>
      <w:r>
        <w:rPr>
          <w:color w:val="auto"/>
          <w:sz w:val="24"/>
          <w:szCs w:val="24"/>
        </w:rPr>
        <w:t xml:space="preserve"> </w:t>
      </w:r>
      <w:r w:rsidRPr="003C0D9B">
        <w:rPr>
          <w:color w:val="auto"/>
          <w:sz w:val="24"/>
          <w:szCs w:val="24"/>
        </w:rPr>
        <w:t>социокультурные потребности, регулирует недопустимость перегрузки обучающихся.</w:t>
      </w:r>
    </w:p>
    <w:p w:rsidR="00AF464E" w:rsidRPr="003C0D9B" w:rsidRDefault="00AF464E" w:rsidP="00FE2EFA">
      <w:pPr>
        <w:pStyle w:val="4"/>
        <w:shd w:val="clear" w:color="auto" w:fill="auto"/>
        <w:spacing w:after="0" w:line="240" w:lineRule="auto"/>
        <w:ind w:left="23" w:right="20" w:firstLine="72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AF464E" w:rsidRPr="003C0D9B" w:rsidRDefault="00AF464E" w:rsidP="00FE2EFA">
      <w:pPr>
        <w:pStyle w:val="4"/>
        <w:shd w:val="clear" w:color="auto" w:fill="auto"/>
        <w:tabs>
          <w:tab w:val="left" w:pos="9447"/>
        </w:tabs>
        <w:spacing w:after="0" w:line="240" w:lineRule="auto"/>
        <w:ind w:left="23" w:right="20" w:firstLine="72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Модель организации внеурочной деятельности МБОУ «Казацкая СОШ» оптимизационная, в ее реализации принимают участие все педагогические работники учреждения классные</w:t>
      </w:r>
      <w:r>
        <w:rPr>
          <w:color w:val="auto"/>
          <w:sz w:val="24"/>
          <w:szCs w:val="24"/>
        </w:rPr>
        <w:t xml:space="preserve">  </w:t>
      </w:r>
      <w:r w:rsidRPr="003C0D9B">
        <w:rPr>
          <w:color w:val="auto"/>
          <w:sz w:val="24"/>
          <w:szCs w:val="24"/>
        </w:rPr>
        <w:t>руководители 5,6,7-х классов, учителя-предметники. Координирующую роль выполняет, как правило, классный руководитель. 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МБОУ «Казацкая СОШ», содержательном и организационном единстве всех его структурных подразделений.</w:t>
      </w:r>
    </w:p>
    <w:p w:rsidR="00AF464E" w:rsidRPr="003C0D9B" w:rsidRDefault="00AF464E" w:rsidP="00A17BA1">
      <w:pPr>
        <w:pStyle w:val="31"/>
        <w:keepNext/>
        <w:keepLines/>
        <w:shd w:val="clear" w:color="auto" w:fill="auto"/>
        <w:spacing w:before="0" w:after="0" w:line="240" w:lineRule="auto"/>
        <w:ind w:left="23" w:firstLine="685"/>
        <w:jc w:val="both"/>
        <w:rPr>
          <w:color w:val="auto"/>
          <w:sz w:val="24"/>
          <w:szCs w:val="24"/>
        </w:rPr>
      </w:pPr>
      <w:bookmarkStart w:id="1" w:name="bookmark4"/>
      <w:r w:rsidRPr="003C0D9B">
        <w:rPr>
          <w:color w:val="auto"/>
          <w:sz w:val="24"/>
          <w:szCs w:val="24"/>
        </w:rPr>
        <w:t>Механизм конструирования оптимизационной модели:</w:t>
      </w:r>
      <w:bookmarkEnd w:id="1"/>
    </w:p>
    <w:p w:rsidR="00AF464E" w:rsidRPr="003C0D9B" w:rsidRDefault="00AF464E" w:rsidP="00075C8D">
      <w:pPr>
        <w:pStyle w:val="4"/>
        <w:shd w:val="clear" w:color="auto" w:fill="auto"/>
        <w:tabs>
          <w:tab w:val="left" w:pos="423"/>
        </w:tabs>
        <w:spacing w:after="0" w:line="240" w:lineRule="auto"/>
        <w:ind w:left="23" w:right="23" w:firstLine="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1. Администрация образовательного учреждения проводит анализ ресурсного обеспечения (материально-технической базы, кадрового обеспечения, финансово-экономического обеспечения (возможности использования внебюджетных средств, возможность осуществления платных дополнительных образовательных услуг) и определяет возможности для организации внеурочной деятельности.</w:t>
      </w:r>
    </w:p>
    <w:p w:rsidR="00AF464E" w:rsidRPr="003C0D9B" w:rsidRDefault="00AF464E" w:rsidP="00075C8D">
      <w:pPr>
        <w:pStyle w:val="4"/>
        <w:shd w:val="clear" w:color="auto" w:fill="auto"/>
        <w:tabs>
          <w:tab w:val="left" w:pos="548"/>
        </w:tabs>
        <w:spacing w:after="0" w:line="240" w:lineRule="auto"/>
        <w:ind w:right="23" w:firstLine="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2. Классный руководитель проводит анкетирование среди родителей (законных представителей) с целью:</w:t>
      </w:r>
    </w:p>
    <w:p w:rsidR="00AF464E" w:rsidRPr="003C0D9B" w:rsidRDefault="00AF464E" w:rsidP="00075C8D">
      <w:pPr>
        <w:pStyle w:val="4"/>
        <w:shd w:val="clear" w:color="auto" w:fill="auto"/>
        <w:tabs>
          <w:tab w:val="left" w:pos="404"/>
        </w:tabs>
        <w:spacing w:after="0" w:line="240" w:lineRule="auto"/>
        <w:ind w:right="23" w:firstLine="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- получения информации о направлениях и еженедельной временной нагрузке обучающихся;</w:t>
      </w:r>
    </w:p>
    <w:p w:rsidR="00AF464E" w:rsidRPr="003C0D9B" w:rsidRDefault="00AF464E" w:rsidP="00FE2EFA">
      <w:pPr>
        <w:pStyle w:val="4"/>
        <w:numPr>
          <w:ilvl w:val="0"/>
          <w:numId w:val="4"/>
        </w:numPr>
        <w:shd w:val="clear" w:color="auto" w:fill="auto"/>
        <w:tabs>
          <w:tab w:val="left" w:pos="217"/>
        </w:tabs>
        <w:spacing w:after="0" w:line="240" w:lineRule="auto"/>
        <w:ind w:left="23" w:right="20" w:firstLine="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знакомства родителей (законных представителей) с возможностями образовательного учреждения по организации внеурочной деятельности обучающихся (примерным планом внеурочной деятельности; программами кружков, секций, объединений; планируемыми результатами внеурочной деятельности обучающихся);</w:t>
      </w:r>
    </w:p>
    <w:p w:rsidR="00AF464E" w:rsidRPr="003C0D9B" w:rsidRDefault="00AF464E" w:rsidP="00FE2EFA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3" w:right="20" w:firstLine="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получения информации о выборе родителями (законными представителями) предпочтительных направлений и форм внеурочной деятельности детей.</w:t>
      </w:r>
    </w:p>
    <w:p w:rsidR="00AF464E" w:rsidRPr="003C0D9B" w:rsidRDefault="00AF464E" w:rsidP="00FE2EFA">
      <w:pPr>
        <w:pStyle w:val="4"/>
        <w:numPr>
          <w:ilvl w:val="0"/>
          <w:numId w:val="3"/>
        </w:numPr>
        <w:shd w:val="clear" w:color="auto" w:fill="auto"/>
        <w:tabs>
          <w:tab w:val="left" w:pos="337"/>
        </w:tabs>
        <w:spacing w:after="0" w:line="240" w:lineRule="auto"/>
        <w:ind w:left="23" w:right="20" w:firstLine="0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Полученная информация является основанием для выстраивания индивидуального маршрута ребенка во внеурочной деятельности, комплектования групп, утверждения плана и составления расписания внеурочной деятельности обучающихся с учетом возможностей школы.</w:t>
      </w:r>
    </w:p>
    <w:p w:rsidR="00AF464E" w:rsidRPr="003C0D9B" w:rsidRDefault="00AF464E" w:rsidP="00075C8D">
      <w:pPr>
        <w:pStyle w:val="4"/>
        <w:shd w:val="clear" w:color="auto" w:fill="auto"/>
        <w:spacing w:after="0" w:line="240" w:lineRule="auto"/>
        <w:ind w:right="20" w:firstLine="70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Цель внеурочной деятельности - создание условий для реализации детьми и подростками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</w:t>
      </w:r>
    </w:p>
    <w:p w:rsidR="00AF464E" w:rsidRPr="003C0D9B" w:rsidRDefault="00AF464E" w:rsidP="00075C8D">
      <w:pPr>
        <w:pStyle w:val="31"/>
        <w:keepNext/>
        <w:keepLines/>
        <w:shd w:val="clear" w:color="auto" w:fill="auto"/>
        <w:spacing w:before="0" w:after="0" w:line="240" w:lineRule="auto"/>
        <w:ind w:left="23" w:firstLine="700"/>
        <w:jc w:val="both"/>
        <w:rPr>
          <w:color w:val="auto"/>
          <w:sz w:val="24"/>
          <w:szCs w:val="24"/>
        </w:rPr>
      </w:pPr>
      <w:bookmarkStart w:id="2" w:name="bookmark5"/>
      <w:r w:rsidRPr="003C0D9B">
        <w:rPr>
          <w:b/>
          <w:bCs/>
          <w:color w:val="auto"/>
          <w:sz w:val="24"/>
          <w:szCs w:val="24"/>
        </w:rPr>
        <w:t>Задачи</w:t>
      </w:r>
      <w:r w:rsidRPr="003C0D9B">
        <w:rPr>
          <w:color w:val="auto"/>
          <w:sz w:val="24"/>
          <w:szCs w:val="24"/>
        </w:rPr>
        <w:t xml:space="preserve"> внеурочной деятельности:</w:t>
      </w:r>
      <w:bookmarkEnd w:id="2"/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562"/>
        </w:tabs>
        <w:spacing w:after="0" w:line="240" w:lineRule="auto"/>
        <w:ind w:left="851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расширение общекультурного кругозора;</w:t>
      </w:r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851"/>
        </w:tabs>
        <w:spacing w:after="0" w:line="240" w:lineRule="auto"/>
        <w:ind w:left="851" w:right="20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формирование позитивного восприятия ценностей общего образования и более успешного освоения его содержания;</w:t>
      </w:r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582"/>
        </w:tabs>
        <w:spacing w:after="0" w:line="240" w:lineRule="auto"/>
        <w:ind w:left="851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включение в личностно значимые творческие виды деятельности;</w:t>
      </w:r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591"/>
        </w:tabs>
        <w:spacing w:after="0" w:line="240" w:lineRule="auto"/>
        <w:ind w:left="851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формирование нравственных, духовных, эстетических ценностей;</w:t>
      </w:r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572"/>
        </w:tabs>
        <w:spacing w:after="0" w:line="240" w:lineRule="auto"/>
        <w:ind w:left="851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участие в общественно значимых делах;</w:t>
      </w:r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851"/>
        </w:tabs>
        <w:spacing w:after="0" w:line="240" w:lineRule="auto"/>
        <w:ind w:left="851" w:right="20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помощь в определении способностей к тем или иным видам деятельности (художественной, спортивной, технической и др.) и содействие в их реализации в творческих объединениях дополнительного образования;</w:t>
      </w:r>
    </w:p>
    <w:p w:rsidR="00AF464E" w:rsidRPr="003C0D9B" w:rsidRDefault="00AF464E" w:rsidP="00A17BA1">
      <w:pPr>
        <w:pStyle w:val="4"/>
        <w:numPr>
          <w:ilvl w:val="0"/>
          <w:numId w:val="22"/>
        </w:numPr>
        <w:shd w:val="clear" w:color="auto" w:fill="auto"/>
        <w:tabs>
          <w:tab w:val="left" w:pos="586"/>
        </w:tabs>
        <w:spacing w:after="0" w:line="240" w:lineRule="auto"/>
        <w:ind w:left="851" w:hanging="468"/>
        <w:jc w:val="both"/>
        <w:rPr>
          <w:color w:val="auto"/>
          <w:sz w:val="24"/>
          <w:szCs w:val="24"/>
        </w:rPr>
      </w:pPr>
      <w:r w:rsidRPr="003C0D9B">
        <w:rPr>
          <w:color w:val="auto"/>
          <w:sz w:val="24"/>
          <w:szCs w:val="24"/>
        </w:rPr>
        <w:t>создание пространства для межличностного общения.</w:t>
      </w:r>
    </w:p>
    <w:p w:rsidR="00AF464E" w:rsidRPr="003C0D9B" w:rsidRDefault="00AF464E" w:rsidP="00075C8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color w:val="auto"/>
        </w:rPr>
        <w:t>Внеурочная деятельность является составной частью учебно-воспитательного  процесса МБОУ «Казацкая СОШ» и организуется по направлениям:</w:t>
      </w:r>
    </w:p>
    <w:p w:rsidR="00AF464E" w:rsidRPr="003C0D9B" w:rsidRDefault="00AF464E" w:rsidP="00075C8D">
      <w:pPr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b/>
          <w:bCs/>
          <w:i/>
          <w:iCs/>
          <w:color w:val="auto"/>
        </w:rPr>
        <w:lastRenderedPageBreak/>
        <w:t xml:space="preserve">спортивно-оздоровительное, </w:t>
      </w:r>
    </w:p>
    <w:p w:rsidR="00AF464E" w:rsidRPr="003C0D9B" w:rsidRDefault="00AF464E" w:rsidP="00075C8D">
      <w:pPr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b/>
          <w:bCs/>
          <w:i/>
          <w:iCs/>
          <w:color w:val="auto"/>
        </w:rPr>
        <w:t xml:space="preserve">духовно-нравственное, </w:t>
      </w:r>
    </w:p>
    <w:p w:rsidR="00AF464E" w:rsidRPr="003C0D9B" w:rsidRDefault="00AF464E" w:rsidP="00075C8D">
      <w:pPr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b/>
          <w:bCs/>
          <w:i/>
          <w:iCs/>
          <w:color w:val="auto"/>
        </w:rPr>
        <w:t>социальное,</w:t>
      </w:r>
    </w:p>
    <w:p w:rsidR="00AF464E" w:rsidRPr="003C0D9B" w:rsidRDefault="00AF464E" w:rsidP="00075C8D">
      <w:pPr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b/>
          <w:bCs/>
          <w:i/>
          <w:iCs/>
          <w:color w:val="auto"/>
        </w:rPr>
        <w:t xml:space="preserve">общеинтеллектуальное, </w:t>
      </w:r>
    </w:p>
    <w:p w:rsidR="00AF464E" w:rsidRPr="003C0D9B" w:rsidRDefault="00AF464E" w:rsidP="00075C8D">
      <w:pPr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b/>
          <w:bCs/>
          <w:i/>
          <w:iCs/>
          <w:color w:val="auto"/>
        </w:rPr>
        <w:t>общекультурное</w:t>
      </w:r>
    </w:p>
    <w:p w:rsidR="00AF464E" w:rsidRPr="003C0D9B" w:rsidRDefault="00AF464E" w:rsidP="00075C8D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color w:val="auto"/>
        </w:rPr>
        <w:t xml:space="preserve">Целью реализации </w:t>
      </w:r>
      <w:r w:rsidRPr="003C0D9B">
        <w:rPr>
          <w:rFonts w:ascii="Times New Roman" w:hAnsi="Times New Roman" w:cs="Times New Roman"/>
          <w:i/>
          <w:iCs/>
          <w:color w:val="auto"/>
        </w:rPr>
        <w:t>спортивно-оздоровительного направления</w:t>
      </w:r>
      <w:r w:rsidRPr="003C0D9B">
        <w:rPr>
          <w:rFonts w:ascii="Times New Roman" w:hAnsi="Times New Roman" w:cs="Times New Roman"/>
          <w:color w:val="auto"/>
        </w:rPr>
        <w:t xml:space="preserve"> является формирование представления о здоровом образе жизни.</w:t>
      </w:r>
    </w:p>
    <w:p w:rsidR="00AF464E" w:rsidRPr="003C0D9B" w:rsidRDefault="00AF464E" w:rsidP="00075C8D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color w:val="auto"/>
        </w:rPr>
        <w:t xml:space="preserve">Целью реализации  </w:t>
      </w:r>
      <w:r w:rsidRPr="003C0D9B">
        <w:rPr>
          <w:rFonts w:ascii="Times New Roman" w:hAnsi="Times New Roman" w:cs="Times New Roman"/>
          <w:i/>
          <w:iCs/>
          <w:color w:val="auto"/>
        </w:rPr>
        <w:t>духовно-нравственного направления</w:t>
      </w:r>
      <w:r w:rsidRPr="003C0D9B">
        <w:rPr>
          <w:rFonts w:ascii="Times New Roman" w:hAnsi="Times New Roman" w:cs="Times New Roman"/>
          <w:color w:val="auto"/>
        </w:rPr>
        <w:t xml:space="preserve"> является воспитание и развития высоконравственного, ответственного, творческого, инициативного, компетентного гражданина России. </w:t>
      </w:r>
    </w:p>
    <w:p w:rsidR="00AF464E" w:rsidRPr="003C0D9B" w:rsidRDefault="00AF464E" w:rsidP="00075C8D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color w:val="auto"/>
        </w:rPr>
        <w:t xml:space="preserve">Целью реализации </w:t>
      </w:r>
      <w:r w:rsidRPr="003C0D9B">
        <w:rPr>
          <w:rFonts w:ascii="Times New Roman" w:hAnsi="Times New Roman" w:cs="Times New Roman"/>
          <w:i/>
          <w:iCs/>
          <w:color w:val="auto"/>
        </w:rPr>
        <w:t>общекультурного направления</w:t>
      </w:r>
      <w:r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3C0D9B">
        <w:rPr>
          <w:rFonts w:ascii="Times New Roman" w:hAnsi="Times New Roman" w:cs="Times New Roman"/>
          <w:color w:val="auto"/>
        </w:rPr>
        <w:t>воспитание чувства гражданственности, патриотизма и уважение к правам, свободам и обязанностям человека, формирование моральных норм и правил нравственного поведения.</w:t>
      </w:r>
    </w:p>
    <w:p w:rsidR="00AF464E" w:rsidRPr="003C0D9B" w:rsidRDefault="00AF464E" w:rsidP="00075C8D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color w:val="auto"/>
        </w:rPr>
        <w:t xml:space="preserve">Целью реализации </w:t>
      </w:r>
      <w:r w:rsidRPr="003C0D9B">
        <w:rPr>
          <w:rFonts w:ascii="Times New Roman" w:hAnsi="Times New Roman" w:cs="Times New Roman"/>
          <w:i/>
          <w:iCs/>
          <w:color w:val="auto"/>
        </w:rPr>
        <w:t>общеинтеллектуального направления</w:t>
      </w:r>
      <w:r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3C0D9B">
        <w:rPr>
          <w:rFonts w:ascii="Times New Roman" w:hAnsi="Times New Roman" w:cs="Times New Roman"/>
          <w:color w:val="auto"/>
        </w:rPr>
        <w:t>предназначено помочь детям освоить разнообразные доступные им способы познания окружающего мира, развить познавательную  активность, любознательность.</w:t>
      </w:r>
    </w:p>
    <w:p w:rsidR="00AF464E" w:rsidRPr="003C0D9B" w:rsidRDefault="00AF464E" w:rsidP="00075C8D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3C0D9B">
        <w:rPr>
          <w:rFonts w:ascii="Times New Roman" w:hAnsi="Times New Roman" w:cs="Times New Roman"/>
          <w:color w:val="auto"/>
        </w:rPr>
        <w:t xml:space="preserve">Целью реализации </w:t>
      </w:r>
      <w:r w:rsidRPr="003C0D9B">
        <w:rPr>
          <w:rFonts w:ascii="Times New Roman" w:hAnsi="Times New Roman" w:cs="Times New Roman"/>
          <w:i/>
          <w:iCs/>
          <w:color w:val="auto"/>
        </w:rPr>
        <w:t>социального направления</w:t>
      </w:r>
      <w:r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3C0D9B">
        <w:rPr>
          <w:rFonts w:ascii="Times New Roman" w:hAnsi="Times New Roman" w:cs="Times New Roman"/>
          <w:color w:val="auto"/>
        </w:rPr>
        <w:t>освоение обучающимися социальных нормпомогает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:rsidR="00AF464E" w:rsidRPr="009405D9" w:rsidRDefault="00AF464E" w:rsidP="00075C8D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</w:rPr>
      </w:pPr>
      <w:r w:rsidRPr="009405D9">
        <w:rPr>
          <w:rFonts w:ascii="Times New Roman" w:hAnsi="Times New Roman" w:cs="Times New Roman"/>
          <w:b/>
          <w:bCs/>
          <w:color w:val="auto"/>
        </w:rPr>
        <w:t>Спортивно-оздоровительное направление</w:t>
      </w:r>
      <w:r w:rsidRPr="009405D9">
        <w:rPr>
          <w:rFonts w:ascii="Times New Roman" w:hAnsi="Times New Roman" w:cs="Times New Roman"/>
          <w:color w:val="auto"/>
        </w:rPr>
        <w:t xml:space="preserve"> в плане внеурочной деятельности представлено:</w:t>
      </w:r>
    </w:p>
    <w:p w:rsidR="00AF464E" w:rsidRPr="009405D9" w:rsidRDefault="00AF464E" w:rsidP="00075C8D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9405D9">
        <w:rPr>
          <w:rFonts w:ascii="Times New Roman" w:hAnsi="Times New Roman" w:cs="Times New Roman"/>
          <w:color w:val="auto"/>
        </w:rPr>
        <w:t xml:space="preserve"> творческим объединением </w:t>
      </w:r>
      <w:r w:rsidRPr="009405D9">
        <w:rPr>
          <w:rFonts w:ascii="Times New Roman" w:hAnsi="Times New Roman" w:cs="Times New Roman"/>
          <w:b/>
          <w:bCs/>
          <w:color w:val="auto"/>
        </w:rPr>
        <w:t>«Хореография в школе»</w:t>
      </w:r>
      <w:r w:rsidRPr="009405D9">
        <w:rPr>
          <w:rFonts w:ascii="Times New Roman" w:hAnsi="Times New Roman" w:cs="Times New Roman"/>
          <w:color w:val="auto"/>
        </w:rPr>
        <w:t xml:space="preserve">  для обучающихся 5,6 - х классов в объёме 1 час в неделю;</w:t>
      </w:r>
    </w:p>
    <w:p w:rsidR="00AF464E" w:rsidRPr="009405D9" w:rsidRDefault="00AF464E" w:rsidP="000E23C7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9405D9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9405D9">
        <w:rPr>
          <w:rFonts w:ascii="Times New Roman" w:hAnsi="Times New Roman" w:cs="Times New Roman"/>
          <w:b/>
          <w:bCs/>
          <w:color w:val="auto"/>
        </w:rPr>
        <w:t>«Спортивные игры»</w:t>
      </w:r>
      <w:r w:rsidRPr="009405D9">
        <w:rPr>
          <w:rFonts w:ascii="Times New Roman" w:hAnsi="Times New Roman" w:cs="Times New Roman"/>
          <w:color w:val="auto"/>
        </w:rPr>
        <w:t xml:space="preserve">  для обучающихся 5,6,7,8, 9-х классов в объёме 1 час в неделю;</w:t>
      </w:r>
    </w:p>
    <w:p w:rsidR="00AF464E" w:rsidRPr="002252CC" w:rsidRDefault="00AF464E" w:rsidP="00075C8D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b/>
          <w:bCs/>
          <w:color w:val="auto"/>
        </w:rPr>
        <w:t>Духовно-нравственное направление</w:t>
      </w:r>
      <w:r w:rsidRPr="002252CC">
        <w:rPr>
          <w:rFonts w:ascii="Times New Roman" w:hAnsi="Times New Roman" w:cs="Times New Roman"/>
          <w:color w:val="auto"/>
        </w:rPr>
        <w:t xml:space="preserve"> в плане внеурочной деятельности представлено:</w:t>
      </w:r>
    </w:p>
    <w:p w:rsidR="00AF464E" w:rsidRPr="002252CC" w:rsidRDefault="00AF464E" w:rsidP="00075C8D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«Православная культура»</w:t>
      </w:r>
      <w:r w:rsidRPr="002252CC">
        <w:rPr>
          <w:rFonts w:ascii="Times New Roman" w:hAnsi="Times New Roman" w:cs="Times New Roman"/>
          <w:color w:val="auto"/>
        </w:rPr>
        <w:t xml:space="preserve">   для обучающихся 6,7,8, 9-х классов в объёме 1 час в неделю.</w:t>
      </w:r>
    </w:p>
    <w:p w:rsidR="00AF464E" w:rsidRPr="002252CC" w:rsidRDefault="00AF464E" w:rsidP="00A17BA1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b/>
          <w:bCs/>
          <w:color w:val="auto"/>
        </w:rPr>
        <w:t>Социальное направление</w:t>
      </w:r>
      <w:r w:rsidRPr="002252CC">
        <w:rPr>
          <w:rFonts w:ascii="Times New Roman" w:hAnsi="Times New Roman" w:cs="Times New Roman"/>
          <w:color w:val="auto"/>
        </w:rPr>
        <w:t xml:space="preserve"> в плане внеурочной деятельности представлено:</w:t>
      </w:r>
    </w:p>
    <w:p w:rsidR="00AF464E" w:rsidRPr="002252CC" w:rsidRDefault="00AF464E" w:rsidP="00075C8D">
      <w:pPr>
        <w:widowControl/>
        <w:numPr>
          <w:ilvl w:val="0"/>
          <w:numId w:val="21"/>
        </w:numPr>
        <w:shd w:val="clear" w:color="auto" w:fill="FFFFFF"/>
        <w:ind w:left="709" w:hanging="709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«Твой безопасный мир»</w:t>
      </w:r>
      <w:r w:rsidRPr="002252CC">
        <w:rPr>
          <w:rFonts w:ascii="Times New Roman" w:hAnsi="Times New Roman" w:cs="Times New Roman"/>
          <w:color w:val="auto"/>
        </w:rPr>
        <w:t xml:space="preserve"> для обучающихся 5,6,7- х классов в объёме 1 часа в неделю.</w:t>
      </w:r>
    </w:p>
    <w:p w:rsidR="00AF464E" w:rsidRPr="002252CC" w:rsidRDefault="00AF464E" w:rsidP="007C6787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b/>
          <w:bCs/>
          <w:color w:val="auto"/>
        </w:rPr>
        <w:t xml:space="preserve">Общеинтеллектуальное направление </w:t>
      </w:r>
      <w:r w:rsidRPr="002252CC">
        <w:rPr>
          <w:rFonts w:ascii="Times New Roman" w:hAnsi="Times New Roman" w:cs="Times New Roman"/>
          <w:color w:val="auto"/>
        </w:rPr>
        <w:t xml:space="preserve"> в плане внеурочной деятельности представлено:</w:t>
      </w:r>
    </w:p>
    <w:p w:rsidR="00AF464E" w:rsidRPr="002252CC" w:rsidRDefault="00AF464E" w:rsidP="007C6787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«Шахматы в школе»</w:t>
      </w:r>
      <w:r w:rsidRPr="002252CC">
        <w:rPr>
          <w:rFonts w:ascii="Times New Roman" w:hAnsi="Times New Roman" w:cs="Times New Roman"/>
          <w:color w:val="auto"/>
        </w:rPr>
        <w:t xml:space="preserve">   для обучающихся  5,6-го класса в объёме 1 час в неделю.</w:t>
      </w:r>
    </w:p>
    <w:p w:rsidR="00AF464E" w:rsidRPr="002252CC" w:rsidRDefault="00AF464E" w:rsidP="009405D9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«Черчение»</w:t>
      </w:r>
      <w:r w:rsidRPr="002252CC">
        <w:rPr>
          <w:rFonts w:ascii="Times New Roman" w:hAnsi="Times New Roman" w:cs="Times New Roman"/>
          <w:color w:val="auto"/>
        </w:rPr>
        <w:t xml:space="preserve">   для обучающихся  8,9 -го класса в объёме 1 час в неделю.</w:t>
      </w:r>
    </w:p>
    <w:p w:rsidR="00AF464E" w:rsidRPr="002252CC" w:rsidRDefault="00AF464E" w:rsidP="0045030A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«Географический мир»</w:t>
      </w:r>
      <w:r w:rsidRPr="002252CC">
        <w:rPr>
          <w:rFonts w:ascii="Times New Roman" w:hAnsi="Times New Roman" w:cs="Times New Roman"/>
          <w:color w:val="auto"/>
        </w:rPr>
        <w:t xml:space="preserve">   для обучающихся  9 -го класса в объёме 1 час в неделю.</w:t>
      </w:r>
    </w:p>
    <w:p w:rsidR="00AF464E" w:rsidRPr="002252CC" w:rsidRDefault="00AF464E" w:rsidP="00372317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«Занимательная химия»</w:t>
      </w:r>
      <w:r w:rsidRPr="002252CC">
        <w:rPr>
          <w:rFonts w:ascii="Times New Roman" w:hAnsi="Times New Roman" w:cs="Times New Roman"/>
          <w:color w:val="auto"/>
        </w:rPr>
        <w:t xml:space="preserve">   для обучающихся  8 -го класса в объёме 1 час в неделю.</w:t>
      </w:r>
    </w:p>
    <w:p w:rsidR="00AF464E" w:rsidRPr="002252CC" w:rsidRDefault="00AF464E" w:rsidP="00A17BA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b/>
          <w:bCs/>
          <w:color w:val="auto"/>
        </w:rPr>
        <w:t xml:space="preserve">Общекультурное направление </w:t>
      </w:r>
      <w:r w:rsidRPr="002252CC">
        <w:rPr>
          <w:rFonts w:ascii="Times New Roman" w:hAnsi="Times New Roman" w:cs="Times New Roman"/>
          <w:color w:val="auto"/>
        </w:rPr>
        <w:t xml:space="preserve"> в плане внеурочной деятельности представлено:</w:t>
      </w:r>
    </w:p>
    <w:p w:rsidR="00AF464E" w:rsidRPr="009405D9" w:rsidRDefault="00AF464E" w:rsidP="00A17BA1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2252CC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2252CC">
        <w:rPr>
          <w:rFonts w:ascii="Times New Roman" w:hAnsi="Times New Roman" w:cs="Times New Roman"/>
          <w:b/>
          <w:bCs/>
          <w:color w:val="auto"/>
        </w:rPr>
        <w:t>«Проблемно-ценностное общение школьников</w:t>
      </w:r>
      <w:r w:rsidRPr="009405D9">
        <w:rPr>
          <w:rFonts w:ascii="Times New Roman" w:hAnsi="Times New Roman" w:cs="Times New Roman"/>
          <w:b/>
          <w:bCs/>
          <w:color w:val="auto"/>
        </w:rPr>
        <w:t>»</w:t>
      </w:r>
      <w:r w:rsidRPr="009405D9">
        <w:rPr>
          <w:rFonts w:ascii="Times New Roman" w:hAnsi="Times New Roman" w:cs="Times New Roman"/>
          <w:color w:val="auto"/>
        </w:rPr>
        <w:t xml:space="preserve">   для обучающихся 8-х классов в объёме 1 час в неделю.</w:t>
      </w:r>
    </w:p>
    <w:p w:rsidR="00AF464E" w:rsidRPr="009405D9" w:rsidRDefault="00AF464E" w:rsidP="00A17BA1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9405D9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9405D9">
        <w:rPr>
          <w:rFonts w:ascii="Times New Roman" w:hAnsi="Times New Roman" w:cs="Times New Roman"/>
          <w:b/>
          <w:bCs/>
          <w:color w:val="auto"/>
        </w:rPr>
        <w:t>«Литературный театр»</w:t>
      </w:r>
      <w:r w:rsidRPr="009405D9">
        <w:rPr>
          <w:rFonts w:ascii="Times New Roman" w:hAnsi="Times New Roman" w:cs="Times New Roman"/>
          <w:color w:val="auto"/>
        </w:rPr>
        <w:t xml:space="preserve">   для обучающихся 6,7-го класса в объёме 1 час в неделю.</w:t>
      </w:r>
    </w:p>
    <w:p w:rsidR="00AF464E" w:rsidRPr="003C0D9B" w:rsidRDefault="00AF464E" w:rsidP="00372317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9405D9">
        <w:rPr>
          <w:rFonts w:ascii="Times New Roman" w:hAnsi="Times New Roman" w:cs="Times New Roman"/>
          <w:color w:val="auto"/>
        </w:rPr>
        <w:t xml:space="preserve">творческим объединением </w:t>
      </w:r>
      <w:r w:rsidRPr="009405D9">
        <w:rPr>
          <w:rFonts w:ascii="Times New Roman" w:hAnsi="Times New Roman" w:cs="Times New Roman"/>
          <w:b/>
          <w:bCs/>
          <w:color w:val="auto"/>
        </w:rPr>
        <w:t>«Занимательная химия» д</w:t>
      </w:r>
      <w:r w:rsidRPr="009405D9">
        <w:rPr>
          <w:rFonts w:ascii="Times New Roman" w:hAnsi="Times New Roman" w:cs="Times New Roman"/>
          <w:color w:val="auto"/>
        </w:rPr>
        <w:t>ля обучающихся 8-го класса в объёме 1 час в неделю.</w:t>
      </w:r>
    </w:p>
    <w:p w:rsidR="00AF464E" w:rsidRPr="003C0D9B" w:rsidRDefault="00AF464E" w:rsidP="00075C8D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372317">
        <w:rPr>
          <w:rFonts w:ascii="Times New Roman" w:hAnsi="Times New Roman" w:cs="Times New Roman"/>
          <w:color w:val="auto"/>
        </w:rPr>
        <w:t>Объём внеурочной деятельности для обучающихся при получении начального общего образования составляет до 952 часов. Распределение часов внеурочной деятельности на каждый год начального общего образования осуществляется с учётом интересов обучающихся, их родителей (законных представителей) и возможностей школы.</w:t>
      </w:r>
    </w:p>
    <w:p w:rsidR="00AF464E" w:rsidRPr="003C0D9B" w:rsidRDefault="00AF464E" w:rsidP="00D17D19">
      <w:pPr>
        <w:shd w:val="clear" w:color="auto" w:fill="FFFFFF"/>
        <w:spacing w:line="312" w:lineRule="atLeast"/>
        <w:textAlignment w:val="baseline"/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</w:pPr>
      <w:bookmarkStart w:id="3" w:name="bookmark14"/>
    </w:p>
    <w:p w:rsidR="00AF464E" w:rsidRPr="00372317" w:rsidRDefault="00AF464E" w:rsidP="002477D0">
      <w:pPr>
        <w:shd w:val="clear" w:color="auto" w:fill="FFFFFF"/>
        <w:spacing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372317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 xml:space="preserve">Распределение часов внеурочной деятельности в </w:t>
      </w:r>
      <w:r w:rsidRPr="00372317">
        <w:rPr>
          <w:rFonts w:ascii="Times New Roman" w:hAnsi="Times New Roman" w:cs="Times New Roman"/>
          <w:b/>
          <w:bCs/>
          <w:color w:val="auto"/>
        </w:rPr>
        <w:t xml:space="preserve">МБОУ «Казацкая СОШ» </w:t>
      </w:r>
      <w:r w:rsidRPr="00372317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>по годам основного общего образования</w:t>
      </w:r>
    </w:p>
    <w:tbl>
      <w:tblPr>
        <w:tblpPr w:leftFromText="180" w:rightFromText="180" w:vertAnchor="text" w:horzAnchor="margin" w:tblpXSpec="center" w:tblpY="223"/>
        <w:tblW w:w="10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2835"/>
        <w:gridCol w:w="1275"/>
        <w:gridCol w:w="1418"/>
        <w:gridCol w:w="1417"/>
        <w:gridCol w:w="1560"/>
        <w:gridCol w:w="1221"/>
      </w:tblGrid>
      <w:tr w:rsidR="00AF464E" w:rsidRPr="00372317">
        <w:tc>
          <w:tcPr>
            <w:tcW w:w="534" w:type="dxa"/>
          </w:tcPr>
          <w:p w:rsidR="00AF464E" w:rsidRPr="00372317" w:rsidRDefault="00AF464E" w:rsidP="002477D0">
            <w:pPr>
              <w:spacing w:after="240"/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lastRenderedPageBreak/>
              <w:t>№</w:t>
            </w:r>
          </w:p>
        </w:tc>
        <w:tc>
          <w:tcPr>
            <w:tcW w:w="2835" w:type="dxa"/>
          </w:tcPr>
          <w:p w:rsidR="00AF464E" w:rsidRPr="00372317" w:rsidRDefault="00AF464E" w:rsidP="002477D0">
            <w:pPr>
              <w:spacing w:after="24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Вид деятельности</w:t>
            </w:r>
          </w:p>
        </w:tc>
        <w:tc>
          <w:tcPr>
            <w:tcW w:w="1275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5 класс</w:t>
            </w:r>
          </w:p>
        </w:tc>
        <w:tc>
          <w:tcPr>
            <w:tcW w:w="1418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6 класс</w:t>
            </w:r>
          </w:p>
        </w:tc>
        <w:tc>
          <w:tcPr>
            <w:tcW w:w="1417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7 класс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8 класс</w:t>
            </w:r>
          </w:p>
        </w:tc>
        <w:tc>
          <w:tcPr>
            <w:tcW w:w="1221" w:type="dxa"/>
            <w:tcBorders>
              <w:left w:val="single" w:sz="4" w:space="0" w:color="auto"/>
            </w:tcBorders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9 класс</w:t>
            </w:r>
          </w:p>
        </w:tc>
      </w:tr>
      <w:tr w:rsidR="00AF464E" w:rsidRPr="00372317">
        <w:tc>
          <w:tcPr>
            <w:tcW w:w="534" w:type="dxa"/>
          </w:tcPr>
          <w:p w:rsidR="00AF464E" w:rsidRPr="00372317" w:rsidRDefault="00AF464E" w:rsidP="002477D0">
            <w:pPr>
              <w:spacing w:after="240"/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835" w:type="dxa"/>
          </w:tcPr>
          <w:p w:rsidR="00AF464E" w:rsidRPr="00372317" w:rsidRDefault="00AF464E" w:rsidP="002477D0">
            <w:pPr>
              <w:spacing w:after="240"/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Внеурочная деятельность</w:t>
            </w:r>
          </w:p>
        </w:tc>
        <w:tc>
          <w:tcPr>
            <w:tcW w:w="1275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5 часов</w:t>
            </w:r>
          </w:p>
        </w:tc>
        <w:tc>
          <w:tcPr>
            <w:tcW w:w="1418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6 часов</w:t>
            </w:r>
          </w:p>
        </w:tc>
        <w:tc>
          <w:tcPr>
            <w:tcW w:w="1417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5 часов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6 часов</w:t>
            </w:r>
          </w:p>
        </w:tc>
        <w:tc>
          <w:tcPr>
            <w:tcW w:w="1221" w:type="dxa"/>
            <w:tcBorders>
              <w:left w:val="single" w:sz="4" w:space="0" w:color="auto"/>
            </w:tcBorders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6 часов</w:t>
            </w:r>
          </w:p>
        </w:tc>
      </w:tr>
      <w:tr w:rsidR="00AF464E" w:rsidRPr="00372317">
        <w:tc>
          <w:tcPr>
            <w:tcW w:w="3369" w:type="dxa"/>
            <w:gridSpan w:val="2"/>
          </w:tcPr>
          <w:p w:rsidR="00AF464E" w:rsidRPr="00372317" w:rsidRDefault="00AF464E" w:rsidP="002477D0">
            <w:pPr>
              <w:spacing w:after="240"/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Учебные недели</w:t>
            </w:r>
          </w:p>
        </w:tc>
        <w:tc>
          <w:tcPr>
            <w:tcW w:w="1275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418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417" w:type="dxa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221" w:type="dxa"/>
            <w:tcBorders>
              <w:left w:val="single" w:sz="4" w:space="0" w:color="auto"/>
            </w:tcBorders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34</w:t>
            </w:r>
          </w:p>
        </w:tc>
      </w:tr>
      <w:tr w:rsidR="00AF464E" w:rsidRPr="00372317">
        <w:tc>
          <w:tcPr>
            <w:tcW w:w="3369" w:type="dxa"/>
            <w:gridSpan w:val="2"/>
          </w:tcPr>
          <w:p w:rsidR="00AF464E" w:rsidRPr="00372317" w:rsidRDefault="00AF464E" w:rsidP="002477D0">
            <w:pPr>
              <w:spacing w:after="240"/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72317">
              <w:rPr>
                <w:rFonts w:ascii="Times New Roman" w:hAnsi="Times New Roman" w:cs="Times New Roman"/>
                <w:color w:val="auto"/>
              </w:rPr>
              <w:t>Количество часов за год</w:t>
            </w:r>
          </w:p>
        </w:tc>
        <w:tc>
          <w:tcPr>
            <w:tcW w:w="1275" w:type="dxa"/>
            <w:shd w:val="clear" w:color="auto" w:fill="D9D9D9"/>
          </w:tcPr>
          <w:p w:rsidR="00AF464E" w:rsidRPr="00372317" w:rsidRDefault="00AF464E" w:rsidP="008D4F8B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170</w:t>
            </w:r>
          </w:p>
          <w:p w:rsidR="00AF464E" w:rsidRPr="00372317" w:rsidRDefault="00AF464E" w:rsidP="008D4F8B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часов</w:t>
            </w:r>
          </w:p>
        </w:tc>
        <w:tc>
          <w:tcPr>
            <w:tcW w:w="1418" w:type="dxa"/>
            <w:shd w:val="clear" w:color="auto" w:fill="D9D9D9"/>
          </w:tcPr>
          <w:p w:rsidR="00AF464E" w:rsidRPr="00372317" w:rsidRDefault="00AF464E" w:rsidP="002477D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204</w:t>
            </w:r>
          </w:p>
          <w:p w:rsidR="00AF464E" w:rsidRPr="00372317" w:rsidRDefault="00AF464E" w:rsidP="002477D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часов</w:t>
            </w:r>
          </w:p>
        </w:tc>
        <w:tc>
          <w:tcPr>
            <w:tcW w:w="1417" w:type="dxa"/>
            <w:shd w:val="clear" w:color="auto" w:fill="D9D9D9"/>
          </w:tcPr>
          <w:p w:rsidR="00AF464E" w:rsidRPr="00372317" w:rsidRDefault="00AF464E" w:rsidP="002477D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170</w:t>
            </w:r>
          </w:p>
          <w:p w:rsidR="00AF464E" w:rsidRPr="00372317" w:rsidRDefault="00AF464E" w:rsidP="002477D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часов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D9D9D9"/>
          </w:tcPr>
          <w:p w:rsidR="00AF464E" w:rsidRPr="00372317" w:rsidRDefault="00AF464E" w:rsidP="008D4F8B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204</w:t>
            </w:r>
          </w:p>
          <w:p w:rsidR="00AF464E" w:rsidRPr="00372317" w:rsidRDefault="00AF464E" w:rsidP="008D4F8B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часов</w:t>
            </w:r>
          </w:p>
        </w:tc>
        <w:tc>
          <w:tcPr>
            <w:tcW w:w="1221" w:type="dxa"/>
            <w:tcBorders>
              <w:left w:val="single" w:sz="4" w:space="0" w:color="auto"/>
            </w:tcBorders>
            <w:shd w:val="clear" w:color="auto" w:fill="D9D9D9"/>
          </w:tcPr>
          <w:p w:rsidR="00AF464E" w:rsidRPr="00372317" w:rsidRDefault="00AF464E" w:rsidP="008D4F8B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204</w:t>
            </w:r>
          </w:p>
          <w:p w:rsidR="00AF464E" w:rsidRPr="00372317" w:rsidRDefault="00AF464E" w:rsidP="008D4F8B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часов</w:t>
            </w:r>
          </w:p>
        </w:tc>
      </w:tr>
      <w:tr w:rsidR="00AF464E" w:rsidRPr="003C0D9B">
        <w:tc>
          <w:tcPr>
            <w:tcW w:w="3369" w:type="dxa"/>
            <w:gridSpan w:val="2"/>
            <w:shd w:val="clear" w:color="auto" w:fill="D9D9D9"/>
          </w:tcPr>
          <w:p w:rsidR="00AF464E" w:rsidRPr="00372317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Итого за 5лет обучения</w:t>
            </w:r>
          </w:p>
        </w:tc>
        <w:tc>
          <w:tcPr>
            <w:tcW w:w="6891" w:type="dxa"/>
            <w:gridSpan w:val="5"/>
            <w:shd w:val="clear" w:color="auto" w:fill="D9D9D9"/>
          </w:tcPr>
          <w:p w:rsidR="00AF464E" w:rsidRPr="003C0D9B" w:rsidRDefault="00AF464E" w:rsidP="002477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72317">
              <w:rPr>
                <w:rFonts w:ascii="Times New Roman" w:hAnsi="Times New Roman" w:cs="Times New Roman"/>
                <w:b/>
                <w:bCs/>
                <w:color w:val="auto"/>
              </w:rPr>
              <w:t>952   часов</w:t>
            </w:r>
          </w:p>
        </w:tc>
      </w:tr>
    </w:tbl>
    <w:p w:rsidR="00AF464E" w:rsidRPr="003C0D9B" w:rsidRDefault="00AF464E" w:rsidP="002477D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Pr="003C0D9B" w:rsidRDefault="00AF464E" w:rsidP="002477D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План внеурочной деятельности МБОУ «Казацкая СОШ»  </w:t>
      </w:r>
    </w:p>
    <w:p w:rsidR="00AF464E" w:rsidRPr="003C0D9B" w:rsidRDefault="00AF464E" w:rsidP="002477D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основного общего образования </w:t>
      </w:r>
    </w:p>
    <w:p w:rsidR="00AF464E" w:rsidRPr="003C0D9B" w:rsidRDefault="00AF464E" w:rsidP="002477D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на 2019-2020</w:t>
      </w:r>
      <w:r w:rsidRPr="003C0D9B">
        <w:rPr>
          <w:rFonts w:ascii="Times New Roman" w:hAnsi="Times New Roman" w:cs="Times New Roman"/>
          <w:b/>
          <w:bCs/>
          <w:color w:val="auto"/>
        </w:rPr>
        <w:t xml:space="preserve">  учебный год</w:t>
      </w:r>
    </w:p>
    <w:p w:rsidR="00AF464E" w:rsidRPr="003C0D9B" w:rsidRDefault="00AF464E" w:rsidP="002477D0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>5 класс</w:t>
      </w:r>
    </w:p>
    <w:tbl>
      <w:tblPr>
        <w:tblW w:w="102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3"/>
        <w:gridCol w:w="2108"/>
        <w:gridCol w:w="1696"/>
        <w:gridCol w:w="1833"/>
        <w:gridCol w:w="1737"/>
      </w:tblGrid>
      <w:tr w:rsidR="00AF464E" w:rsidRPr="003C0D9B">
        <w:trPr>
          <w:trHeight w:val="1104"/>
        </w:trPr>
        <w:tc>
          <w:tcPr>
            <w:tcW w:w="2834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217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ФИО преподавателя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Количество</w:t>
            </w:r>
          </w:p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часов</w:t>
            </w:r>
          </w:p>
        </w:tc>
      </w:tr>
      <w:tr w:rsidR="00AF464E" w:rsidRPr="003C0D9B">
        <w:tc>
          <w:tcPr>
            <w:tcW w:w="2834" w:type="dxa"/>
            <w:vMerge w:val="restart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Спортивно – оздоровительное</w:t>
            </w:r>
          </w:p>
        </w:tc>
        <w:tc>
          <w:tcPr>
            <w:tcW w:w="2173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«Хореография в школе»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Костяева В. С.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4" w:type="dxa"/>
            <w:vMerge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173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>«Спортивные игры</w:t>
            </w:r>
            <w:r w:rsidRPr="003C0D9B">
              <w:rPr>
                <w:rStyle w:val="FontStyle15"/>
                <w:color w:val="auto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Артемов В.Ф.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4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Общеинтеллектуальное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AF464E" w:rsidRPr="003C0D9B" w:rsidRDefault="00AF464E" w:rsidP="00B021E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«Шахматы в школе»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B021E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Служенко Н.И.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4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Общекультурное</w:t>
            </w:r>
          </w:p>
        </w:tc>
        <w:tc>
          <w:tcPr>
            <w:tcW w:w="2173" w:type="dxa"/>
          </w:tcPr>
          <w:p w:rsidR="00AF464E" w:rsidRPr="003C0D9B" w:rsidRDefault="00AF464E" w:rsidP="00881A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AF464E" w:rsidRPr="003C0D9B" w:rsidRDefault="00AF464E" w:rsidP="00881A8B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>«Палитра</w:t>
            </w:r>
            <w:r w:rsidRPr="003C0D9B">
              <w:rPr>
                <w:rStyle w:val="FontStyle15"/>
                <w:color w:val="auto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881A8B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 xml:space="preserve">Полякова Р. А. </w:t>
            </w:r>
          </w:p>
        </w:tc>
        <w:tc>
          <w:tcPr>
            <w:tcW w:w="1773" w:type="dxa"/>
          </w:tcPr>
          <w:p w:rsidR="00AF464E" w:rsidRPr="003C0D9B" w:rsidRDefault="00AF464E" w:rsidP="00881A8B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4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Социальное</w:t>
            </w:r>
          </w:p>
        </w:tc>
        <w:tc>
          <w:tcPr>
            <w:tcW w:w="2173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AF464E" w:rsidRPr="003C0D9B" w:rsidRDefault="00AF464E" w:rsidP="00B021E4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«Твой безопасный мир»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B021E4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Служенко Н.И.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8434" w:type="dxa"/>
            <w:gridSpan w:val="4"/>
          </w:tcPr>
          <w:p w:rsidR="00AF464E" w:rsidRPr="003C0D9B" w:rsidRDefault="00AF464E" w:rsidP="006C0E37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5</w:t>
            </w:r>
          </w:p>
        </w:tc>
      </w:tr>
      <w:tr w:rsidR="00AF464E" w:rsidRPr="003C0D9B">
        <w:tc>
          <w:tcPr>
            <w:tcW w:w="8434" w:type="dxa"/>
            <w:gridSpan w:val="4"/>
          </w:tcPr>
          <w:p w:rsidR="00AF464E" w:rsidRPr="003C0D9B" w:rsidRDefault="00AF464E" w:rsidP="006C0E37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77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170</w:t>
            </w:r>
          </w:p>
        </w:tc>
      </w:tr>
    </w:tbl>
    <w:p w:rsidR="00AF464E" w:rsidRPr="003C0D9B" w:rsidRDefault="00AF464E" w:rsidP="003C6D0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A24B3C">
      <w:pPr>
        <w:shd w:val="clear" w:color="auto" w:fill="FFFFFF"/>
        <w:rPr>
          <w:rFonts w:ascii="Times New Roman" w:hAnsi="Times New Roman" w:cs="Times New Roman"/>
          <w:b/>
          <w:bCs/>
          <w:color w:val="auto"/>
        </w:rPr>
      </w:pPr>
    </w:p>
    <w:p w:rsidR="00AF464E" w:rsidRPr="003C0D9B" w:rsidRDefault="00AF464E" w:rsidP="003C6D0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План внеурочной деятельности МБОУ «Казацкая СОШ»  </w:t>
      </w:r>
    </w:p>
    <w:p w:rsidR="00AF464E" w:rsidRPr="003C0D9B" w:rsidRDefault="00AF464E" w:rsidP="003C6D0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основного общего образования </w:t>
      </w:r>
    </w:p>
    <w:p w:rsidR="00AF464E" w:rsidRPr="003C0D9B" w:rsidRDefault="00AF464E" w:rsidP="003C6D0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на 2019-2020</w:t>
      </w:r>
      <w:r w:rsidRPr="003C0D9B">
        <w:rPr>
          <w:rFonts w:ascii="Times New Roman" w:hAnsi="Times New Roman" w:cs="Times New Roman"/>
          <w:b/>
          <w:bCs/>
          <w:color w:val="auto"/>
        </w:rPr>
        <w:t xml:space="preserve"> учебный год</w:t>
      </w:r>
    </w:p>
    <w:p w:rsidR="00AF464E" w:rsidRPr="003C0D9B" w:rsidRDefault="00AF464E" w:rsidP="003C6D00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>6 класс</w:t>
      </w:r>
    </w:p>
    <w:tbl>
      <w:tblPr>
        <w:tblW w:w="102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2"/>
        <w:gridCol w:w="2024"/>
        <w:gridCol w:w="1829"/>
        <w:gridCol w:w="1833"/>
        <w:gridCol w:w="1689"/>
      </w:tblGrid>
      <w:tr w:rsidR="00AF464E" w:rsidRPr="003C0D9B">
        <w:trPr>
          <w:trHeight w:val="1104"/>
        </w:trPr>
        <w:tc>
          <w:tcPr>
            <w:tcW w:w="2542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2210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ФИО преподавателя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Количество</w:t>
            </w:r>
          </w:p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часов</w:t>
            </w:r>
          </w:p>
        </w:tc>
      </w:tr>
      <w:tr w:rsidR="00AF464E" w:rsidRPr="003C0D9B">
        <w:tc>
          <w:tcPr>
            <w:tcW w:w="2542" w:type="dxa"/>
            <w:vMerge w:val="restart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Спортивно – оздоровительное</w:t>
            </w:r>
          </w:p>
        </w:tc>
        <w:tc>
          <w:tcPr>
            <w:tcW w:w="2210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«Хореография в школе»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Сидорова М.Е.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542" w:type="dxa"/>
            <w:vMerge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10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>«Спортивные игры</w:t>
            </w:r>
            <w:r w:rsidRPr="003C0D9B">
              <w:rPr>
                <w:rStyle w:val="FontStyle15"/>
                <w:color w:val="auto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Артемов В.Ф.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542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Духовно-нравственное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«Православная культура»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 xml:space="preserve">Полякова Р. А. 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542" w:type="dxa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Общеинтеллектуальное</w:t>
            </w:r>
          </w:p>
        </w:tc>
        <w:tc>
          <w:tcPr>
            <w:tcW w:w="2210" w:type="dxa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Pr="003C0D9B" w:rsidRDefault="00AF464E" w:rsidP="00954027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«Шахматы в школе»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954027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Служенко Н.И.</w:t>
            </w:r>
          </w:p>
        </w:tc>
        <w:tc>
          <w:tcPr>
            <w:tcW w:w="1793" w:type="dxa"/>
          </w:tcPr>
          <w:p w:rsidR="00AF464E" w:rsidRPr="003C0D9B" w:rsidRDefault="00AF464E" w:rsidP="0095402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542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lastRenderedPageBreak/>
              <w:t>Общекультурное</w:t>
            </w:r>
          </w:p>
        </w:tc>
        <w:tc>
          <w:tcPr>
            <w:tcW w:w="2210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Default="00AF464E" w:rsidP="006C0E37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>«Литературный театр»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pStyle w:val="Style11"/>
              <w:spacing w:line="276" w:lineRule="auto"/>
              <w:jc w:val="center"/>
              <w:rPr>
                <w:rStyle w:val="FontStyle15"/>
                <w:rFonts w:cs="Courier New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 xml:space="preserve">Любова А. О. 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542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Социальное</w:t>
            </w:r>
          </w:p>
        </w:tc>
        <w:tc>
          <w:tcPr>
            <w:tcW w:w="2210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«Твой безопасный мир»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jc w:val="center"/>
              <w:rPr>
                <w:rStyle w:val="FontStyle15"/>
                <w:color w:val="auto"/>
                <w:sz w:val="24"/>
                <w:szCs w:val="24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Служенко Н.И.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8414" w:type="dxa"/>
            <w:gridSpan w:val="4"/>
          </w:tcPr>
          <w:p w:rsidR="00AF464E" w:rsidRPr="003C0D9B" w:rsidRDefault="00AF464E" w:rsidP="006C0E37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6</w:t>
            </w:r>
          </w:p>
        </w:tc>
      </w:tr>
      <w:tr w:rsidR="00AF464E" w:rsidRPr="003C0D9B">
        <w:tc>
          <w:tcPr>
            <w:tcW w:w="8414" w:type="dxa"/>
            <w:gridSpan w:val="4"/>
          </w:tcPr>
          <w:p w:rsidR="00AF464E" w:rsidRPr="003C0D9B" w:rsidRDefault="00AF464E" w:rsidP="006C0E37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793" w:type="dxa"/>
          </w:tcPr>
          <w:p w:rsidR="00AF464E" w:rsidRPr="003C0D9B" w:rsidRDefault="00AF464E" w:rsidP="006C0E37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204</w:t>
            </w:r>
          </w:p>
        </w:tc>
      </w:tr>
      <w:bookmarkEnd w:id="3"/>
    </w:tbl>
    <w:p w:rsidR="00AF464E" w:rsidRPr="003C0D9B" w:rsidRDefault="00AF464E" w:rsidP="00C67F08">
      <w:pPr>
        <w:rPr>
          <w:rFonts w:ascii="Times New Roman" w:hAnsi="Times New Roman" w:cs="Times New Roman"/>
          <w:color w:val="auto"/>
        </w:rPr>
      </w:pPr>
    </w:p>
    <w:p w:rsidR="00AF464E" w:rsidRPr="003F6A43" w:rsidRDefault="00AF464E" w:rsidP="003F6A43">
      <w:pPr>
        <w:rPr>
          <w:rFonts w:ascii="Times New Roman" w:hAnsi="Times New Roman" w:cs="Times New Roman"/>
          <w:color w:val="auto"/>
        </w:rPr>
      </w:pPr>
    </w:p>
    <w:p w:rsidR="00AF464E" w:rsidRPr="003F6A43" w:rsidRDefault="00AF464E" w:rsidP="003F6A43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F6A43">
        <w:rPr>
          <w:rFonts w:ascii="Times New Roman" w:hAnsi="Times New Roman" w:cs="Times New Roman"/>
          <w:b/>
          <w:bCs/>
          <w:color w:val="auto"/>
        </w:rPr>
        <w:t xml:space="preserve">План внеурочной деятельности МБОУ «Казацкая СОШ»  </w:t>
      </w:r>
    </w:p>
    <w:p w:rsidR="00AF464E" w:rsidRPr="003F6A43" w:rsidRDefault="00AF464E" w:rsidP="003F6A43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>основного</w:t>
      </w:r>
      <w:r w:rsidRPr="003F6A43">
        <w:rPr>
          <w:rFonts w:ascii="Times New Roman" w:hAnsi="Times New Roman" w:cs="Times New Roman"/>
          <w:b/>
          <w:bCs/>
          <w:color w:val="auto"/>
        </w:rPr>
        <w:t xml:space="preserve"> общего образования </w:t>
      </w:r>
    </w:p>
    <w:p w:rsidR="00AF464E" w:rsidRPr="003F6A43" w:rsidRDefault="00AF464E" w:rsidP="003F6A43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на 2019-2020</w:t>
      </w:r>
      <w:r w:rsidRPr="003F6A43">
        <w:rPr>
          <w:rFonts w:ascii="Times New Roman" w:hAnsi="Times New Roman" w:cs="Times New Roman"/>
          <w:b/>
          <w:bCs/>
          <w:color w:val="auto"/>
        </w:rPr>
        <w:t xml:space="preserve"> учебный год</w:t>
      </w:r>
    </w:p>
    <w:p w:rsidR="00AF464E" w:rsidRPr="003F6A43" w:rsidRDefault="00AF464E" w:rsidP="003F6A43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3F6A43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>7 класс</w:t>
      </w:r>
    </w:p>
    <w:tbl>
      <w:tblPr>
        <w:tblW w:w="102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2"/>
        <w:gridCol w:w="2022"/>
        <w:gridCol w:w="1829"/>
        <w:gridCol w:w="1833"/>
        <w:gridCol w:w="1691"/>
      </w:tblGrid>
      <w:tr w:rsidR="00AF464E" w:rsidRPr="003F6A43">
        <w:trPr>
          <w:trHeight w:val="1288"/>
        </w:trPr>
        <w:tc>
          <w:tcPr>
            <w:tcW w:w="2832" w:type="dxa"/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2066" w:type="dxa"/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1761" w:type="dxa"/>
            <w:tcBorders>
              <w:right w:val="single" w:sz="4" w:space="0" w:color="auto"/>
            </w:tcBorders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</w:rPr>
              <w:t>ФИО преподавателя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Количество</w:t>
            </w:r>
          </w:p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часов</w:t>
            </w:r>
          </w:p>
        </w:tc>
      </w:tr>
      <w:tr w:rsidR="00AF464E" w:rsidRPr="003F6A43">
        <w:trPr>
          <w:trHeight w:val="1030"/>
        </w:trPr>
        <w:tc>
          <w:tcPr>
            <w:tcW w:w="2832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</w:rPr>
              <w:t>Спортивно – оздоровительное</w:t>
            </w:r>
          </w:p>
        </w:tc>
        <w:tc>
          <w:tcPr>
            <w:tcW w:w="2066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761" w:type="dxa"/>
            <w:tcBorders>
              <w:right w:val="single" w:sz="4" w:space="0" w:color="auto"/>
            </w:tcBorders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«Спортивные игры</w:t>
            </w:r>
            <w:r w:rsidRPr="003C0D9B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Артемов В.Ф.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F6A43">
        <w:tc>
          <w:tcPr>
            <w:tcW w:w="2832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</w:rPr>
              <w:t>Духовно-нравственное</w:t>
            </w:r>
          </w:p>
        </w:tc>
        <w:tc>
          <w:tcPr>
            <w:tcW w:w="2066" w:type="dxa"/>
            <w:tcBorders>
              <w:bottom w:val="single" w:sz="4" w:space="0" w:color="auto"/>
            </w:tcBorders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761" w:type="dxa"/>
            <w:tcBorders>
              <w:right w:val="single" w:sz="4" w:space="0" w:color="auto"/>
            </w:tcBorders>
          </w:tcPr>
          <w:p w:rsidR="00AF464E" w:rsidRPr="003C0D9B" w:rsidRDefault="00AF464E" w:rsidP="003F6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«Православная культура»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3F6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Полякова Р. А.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F6A43">
        <w:tc>
          <w:tcPr>
            <w:tcW w:w="2832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Общеинтеллектуальное</w:t>
            </w:r>
          </w:p>
        </w:tc>
        <w:tc>
          <w:tcPr>
            <w:tcW w:w="2066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761" w:type="dxa"/>
            <w:tcBorders>
              <w:right w:val="single" w:sz="4" w:space="0" w:color="auto"/>
            </w:tcBorders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«Финансовая грамотность»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3F6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Чернушенко Т. В. 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F6A43">
        <w:trPr>
          <w:trHeight w:val="880"/>
        </w:trPr>
        <w:tc>
          <w:tcPr>
            <w:tcW w:w="2832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F6A43">
              <w:rPr>
                <w:rFonts w:ascii="Times New Roman" w:hAnsi="Times New Roman" w:cs="Times New Roman"/>
                <w:b/>
                <w:bCs/>
                <w:color w:val="auto"/>
              </w:rPr>
              <w:t>Социальное</w:t>
            </w:r>
          </w:p>
        </w:tc>
        <w:tc>
          <w:tcPr>
            <w:tcW w:w="2066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761" w:type="dxa"/>
            <w:tcBorders>
              <w:right w:val="single" w:sz="4" w:space="0" w:color="auto"/>
            </w:tcBorders>
          </w:tcPr>
          <w:p w:rsidR="00AF464E" w:rsidRPr="003F6A43" w:rsidRDefault="00AF464E" w:rsidP="003F6A4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«Твой безопасный мир»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3F6A4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Служенко Н.И.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F6A43">
        <w:trPr>
          <w:trHeight w:val="880"/>
        </w:trPr>
        <w:tc>
          <w:tcPr>
            <w:tcW w:w="2832" w:type="dxa"/>
          </w:tcPr>
          <w:p w:rsidR="00AF464E" w:rsidRPr="003F6A43" w:rsidRDefault="00AF464E" w:rsidP="003F6A4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Общекультурное</w:t>
            </w:r>
          </w:p>
        </w:tc>
        <w:tc>
          <w:tcPr>
            <w:tcW w:w="2066" w:type="dxa"/>
          </w:tcPr>
          <w:p w:rsidR="00AF464E" w:rsidRPr="003F6A43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761" w:type="dxa"/>
            <w:tcBorders>
              <w:right w:val="single" w:sz="4" w:space="0" w:color="auto"/>
            </w:tcBorders>
          </w:tcPr>
          <w:p w:rsidR="00AF464E" w:rsidRPr="003F6A43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«Литературный театр</w:t>
            </w:r>
            <w:r w:rsidRPr="003C0D9B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F6A43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Любова А. О. </w:t>
            </w:r>
          </w:p>
        </w:tc>
        <w:tc>
          <w:tcPr>
            <w:tcW w:w="1715" w:type="dxa"/>
          </w:tcPr>
          <w:p w:rsidR="00AF464E" w:rsidRPr="003F6A43" w:rsidRDefault="00AF464E" w:rsidP="0095402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F6A43">
        <w:tc>
          <w:tcPr>
            <w:tcW w:w="8492" w:type="dxa"/>
            <w:gridSpan w:val="4"/>
          </w:tcPr>
          <w:p w:rsidR="00AF464E" w:rsidRPr="003F6A43" w:rsidRDefault="00AF464E" w:rsidP="003F6A43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5</w:t>
            </w:r>
          </w:p>
        </w:tc>
      </w:tr>
      <w:tr w:rsidR="00AF464E" w:rsidRPr="003F6A43">
        <w:tc>
          <w:tcPr>
            <w:tcW w:w="8492" w:type="dxa"/>
            <w:gridSpan w:val="4"/>
          </w:tcPr>
          <w:p w:rsidR="00AF464E" w:rsidRPr="003F6A43" w:rsidRDefault="00AF464E" w:rsidP="003F6A43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715" w:type="dxa"/>
          </w:tcPr>
          <w:p w:rsidR="00AF464E" w:rsidRPr="003F6A43" w:rsidRDefault="00AF464E" w:rsidP="003F6A43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F6A43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170</w:t>
            </w:r>
          </w:p>
        </w:tc>
      </w:tr>
    </w:tbl>
    <w:p w:rsidR="00AF464E" w:rsidRDefault="00AF464E" w:rsidP="00736C1F">
      <w:pPr>
        <w:shd w:val="clear" w:color="auto" w:fill="FFFFFF"/>
        <w:rPr>
          <w:rFonts w:ascii="Times New Roman" w:hAnsi="Times New Roman" w:cs="Times New Roman"/>
          <w:b/>
          <w:bCs/>
          <w:color w:val="auto"/>
        </w:rPr>
      </w:pPr>
    </w:p>
    <w:p w:rsidR="00AF464E" w:rsidRPr="003C0D9B" w:rsidRDefault="00AF464E" w:rsidP="00371CA1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План внеурочной деятельности МБОУ «Казацкая СОШ»  </w:t>
      </w:r>
    </w:p>
    <w:p w:rsidR="00AF464E" w:rsidRPr="003C0D9B" w:rsidRDefault="00AF464E" w:rsidP="00371CA1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основного общего образования </w:t>
      </w:r>
    </w:p>
    <w:p w:rsidR="00AF464E" w:rsidRPr="003C0D9B" w:rsidRDefault="00AF464E" w:rsidP="00371CA1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на 2019-2020</w:t>
      </w:r>
      <w:r w:rsidRPr="003C0D9B">
        <w:rPr>
          <w:rFonts w:ascii="Times New Roman" w:hAnsi="Times New Roman" w:cs="Times New Roman"/>
          <w:b/>
          <w:bCs/>
          <w:color w:val="auto"/>
        </w:rPr>
        <w:t xml:space="preserve"> учебный год</w:t>
      </w:r>
    </w:p>
    <w:p w:rsidR="00AF464E" w:rsidRPr="003C0D9B" w:rsidRDefault="00AF464E" w:rsidP="00371CA1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>8 класс</w:t>
      </w:r>
    </w:p>
    <w:tbl>
      <w:tblPr>
        <w:tblW w:w="102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2"/>
        <w:gridCol w:w="2000"/>
        <w:gridCol w:w="1865"/>
        <w:gridCol w:w="1833"/>
        <w:gridCol w:w="1677"/>
      </w:tblGrid>
      <w:tr w:rsidR="00AF464E" w:rsidRPr="003C0D9B">
        <w:trPr>
          <w:trHeight w:val="1288"/>
        </w:trPr>
        <w:tc>
          <w:tcPr>
            <w:tcW w:w="2832" w:type="dxa"/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2000" w:type="dxa"/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ФИО преподавателя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Количество</w:t>
            </w:r>
          </w:p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часов</w:t>
            </w:r>
          </w:p>
        </w:tc>
      </w:tr>
      <w:tr w:rsidR="00AF464E" w:rsidRPr="003C0D9B">
        <w:trPr>
          <w:trHeight w:val="695"/>
        </w:trPr>
        <w:tc>
          <w:tcPr>
            <w:tcW w:w="2832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Спортивно – оздоровительное</w:t>
            </w:r>
          </w:p>
        </w:tc>
        <w:tc>
          <w:tcPr>
            <w:tcW w:w="2000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>«Спортивные игры</w:t>
            </w:r>
            <w:r w:rsidRPr="003C0D9B">
              <w:rPr>
                <w:rStyle w:val="FontStyle15"/>
                <w:color w:val="auto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Артемов В.Ф.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Духовно-нравственное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Pr="003C0D9B" w:rsidRDefault="00AF464E" w:rsidP="00916368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«Православная культура»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Полякова Р. А.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Общекультурное</w:t>
            </w:r>
          </w:p>
        </w:tc>
        <w:tc>
          <w:tcPr>
            <w:tcW w:w="2000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 xml:space="preserve"> «Проблемно-ценностное общение школьников»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pStyle w:val="Style11"/>
              <w:spacing w:line="276" w:lineRule="auto"/>
              <w:jc w:val="center"/>
              <w:rPr>
                <w:rStyle w:val="FontStyle15"/>
                <w:rFonts w:cs="Courier New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Чернушенко Т. В.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  <w:vMerge w:val="restart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lastRenderedPageBreak/>
              <w:t>Общеинтеллектуальное</w:t>
            </w:r>
          </w:p>
        </w:tc>
        <w:tc>
          <w:tcPr>
            <w:tcW w:w="2000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«Финансовая грамотность»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Чернушенко Т. В.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  <w:vMerge/>
          </w:tcPr>
          <w:p w:rsidR="00AF464E" w:rsidRDefault="00AF464E" w:rsidP="0091636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000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«Занимательная химия»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160344">
            <w:pPr>
              <w:pStyle w:val="Style11"/>
              <w:spacing w:line="276" w:lineRule="auto"/>
              <w:jc w:val="center"/>
              <w:rPr>
                <w:rStyle w:val="FontStyle15"/>
                <w:rFonts w:cs="Courier New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 xml:space="preserve">Касторная А. И. </w:t>
            </w:r>
          </w:p>
        </w:tc>
        <w:tc>
          <w:tcPr>
            <w:tcW w:w="1677" w:type="dxa"/>
          </w:tcPr>
          <w:p w:rsidR="00AF464E" w:rsidRDefault="00AF464E" w:rsidP="00916368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  <w:vMerge/>
          </w:tcPr>
          <w:p w:rsidR="00AF464E" w:rsidRDefault="00AF464E" w:rsidP="0091636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000" w:type="dxa"/>
          </w:tcPr>
          <w:p w:rsidR="00AF464E" w:rsidRPr="003C0D9B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1865" w:type="dxa"/>
            <w:tcBorders>
              <w:right w:val="single" w:sz="4" w:space="0" w:color="auto"/>
            </w:tcBorders>
          </w:tcPr>
          <w:p w:rsidR="00AF464E" w:rsidRDefault="00AF464E" w:rsidP="0091636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«Черчение»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C83614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Служенко Н.И.</w:t>
            </w:r>
          </w:p>
        </w:tc>
        <w:tc>
          <w:tcPr>
            <w:tcW w:w="1677" w:type="dxa"/>
          </w:tcPr>
          <w:p w:rsidR="00AF464E" w:rsidRPr="003C0D9B" w:rsidRDefault="00AF464E" w:rsidP="00C83614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8530" w:type="dxa"/>
            <w:gridSpan w:val="4"/>
          </w:tcPr>
          <w:p w:rsidR="00AF464E" w:rsidRPr="003C0D9B" w:rsidRDefault="00AF464E" w:rsidP="00916368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6</w:t>
            </w:r>
          </w:p>
        </w:tc>
      </w:tr>
      <w:tr w:rsidR="00AF464E" w:rsidRPr="003C0D9B">
        <w:tc>
          <w:tcPr>
            <w:tcW w:w="8530" w:type="dxa"/>
            <w:gridSpan w:val="4"/>
          </w:tcPr>
          <w:p w:rsidR="00AF464E" w:rsidRPr="003C0D9B" w:rsidRDefault="00AF464E" w:rsidP="00916368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677" w:type="dxa"/>
          </w:tcPr>
          <w:p w:rsidR="00AF464E" w:rsidRPr="003C0D9B" w:rsidRDefault="00AF464E" w:rsidP="00916368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204</w:t>
            </w:r>
          </w:p>
        </w:tc>
      </w:tr>
    </w:tbl>
    <w:p w:rsidR="00AF464E" w:rsidRPr="003C0D9B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Pr="003C0D9B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Pr="003C0D9B" w:rsidRDefault="00AF464E" w:rsidP="00736C1F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План внеурочной деятельности МБОУ «Казацкая СОШ»  </w:t>
      </w:r>
    </w:p>
    <w:p w:rsidR="00AF464E" w:rsidRPr="003C0D9B" w:rsidRDefault="00AF464E" w:rsidP="00736C1F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 w:rsidRPr="003C0D9B">
        <w:rPr>
          <w:rFonts w:ascii="Times New Roman" w:hAnsi="Times New Roman" w:cs="Times New Roman"/>
          <w:b/>
          <w:bCs/>
          <w:color w:val="auto"/>
        </w:rPr>
        <w:t xml:space="preserve">основного общего образования </w:t>
      </w:r>
    </w:p>
    <w:p w:rsidR="00AF464E" w:rsidRPr="003C0D9B" w:rsidRDefault="00AF464E" w:rsidP="00736C1F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на 2019-2020</w:t>
      </w:r>
      <w:r w:rsidRPr="003C0D9B">
        <w:rPr>
          <w:rFonts w:ascii="Times New Roman" w:hAnsi="Times New Roman" w:cs="Times New Roman"/>
          <w:b/>
          <w:bCs/>
          <w:color w:val="auto"/>
        </w:rPr>
        <w:t xml:space="preserve"> учебный год</w:t>
      </w:r>
    </w:p>
    <w:p w:rsidR="00AF464E" w:rsidRPr="003C0D9B" w:rsidRDefault="00AF464E" w:rsidP="00736C1F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>9</w:t>
      </w:r>
      <w:r w:rsidRPr="003C0D9B">
        <w:rPr>
          <w:rFonts w:ascii="Times New Roman" w:hAnsi="Times New Roman" w:cs="Times New Roman"/>
          <w:b/>
          <w:bCs/>
          <w:color w:val="auto"/>
          <w:bdr w:val="none" w:sz="0" w:space="0" w:color="auto" w:frame="1"/>
        </w:rPr>
        <w:t xml:space="preserve"> класс</w:t>
      </w:r>
    </w:p>
    <w:tbl>
      <w:tblPr>
        <w:tblW w:w="102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2"/>
        <w:gridCol w:w="1902"/>
        <w:gridCol w:w="2018"/>
        <w:gridCol w:w="1833"/>
        <w:gridCol w:w="1622"/>
      </w:tblGrid>
      <w:tr w:rsidR="00AF464E" w:rsidRPr="003C0D9B">
        <w:trPr>
          <w:trHeight w:val="1288"/>
        </w:trPr>
        <w:tc>
          <w:tcPr>
            <w:tcW w:w="2832" w:type="dxa"/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1902" w:type="dxa"/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018" w:type="dxa"/>
            <w:tcBorders>
              <w:right w:val="single" w:sz="4" w:space="0" w:color="auto"/>
            </w:tcBorders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ФИО преподавателя</w:t>
            </w:r>
          </w:p>
        </w:tc>
        <w:tc>
          <w:tcPr>
            <w:tcW w:w="1622" w:type="dxa"/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Количество</w:t>
            </w:r>
          </w:p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  <w:bdr w:val="none" w:sz="0" w:space="0" w:color="auto" w:frame="1"/>
              </w:rPr>
              <w:t>часов</w:t>
            </w:r>
          </w:p>
        </w:tc>
      </w:tr>
      <w:tr w:rsidR="00AF464E" w:rsidRPr="003C0D9B">
        <w:trPr>
          <w:trHeight w:val="695"/>
        </w:trPr>
        <w:tc>
          <w:tcPr>
            <w:tcW w:w="2832" w:type="dxa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Спортивно – оздоровительное</w:t>
            </w:r>
          </w:p>
        </w:tc>
        <w:tc>
          <w:tcPr>
            <w:tcW w:w="1902" w:type="dxa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2018" w:type="dxa"/>
            <w:tcBorders>
              <w:right w:val="single" w:sz="4" w:space="0" w:color="auto"/>
            </w:tcBorders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FontStyle15"/>
                <w:color w:val="auto"/>
                <w:sz w:val="24"/>
                <w:szCs w:val="24"/>
              </w:rPr>
              <w:t>«Спортивные игры</w:t>
            </w:r>
            <w:r w:rsidRPr="003C0D9B">
              <w:rPr>
                <w:rStyle w:val="FontStyle15"/>
                <w:color w:val="auto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Артемов В.Ф.</w:t>
            </w:r>
          </w:p>
        </w:tc>
        <w:tc>
          <w:tcPr>
            <w:tcW w:w="1622" w:type="dxa"/>
          </w:tcPr>
          <w:p w:rsidR="00AF464E" w:rsidRPr="003C0D9B" w:rsidRDefault="00AF464E" w:rsidP="0095402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Духовно-нравственное</w:t>
            </w:r>
          </w:p>
        </w:tc>
        <w:tc>
          <w:tcPr>
            <w:tcW w:w="1902" w:type="dxa"/>
            <w:tcBorders>
              <w:bottom w:val="single" w:sz="4" w:space="0" w:color="auto"/>
            </w:tcBorders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2018" w:type="dxa"/>
            <w:tcBorders>
              <w:right w:val="single" w:sz="4" w:space="0" w:color="auto"/>
            </w:tcBorders>
          </w:tcPr>
          <w:p w:rsidR="00AF464E" w:rsidRPr="003C0D9B" w:rsidRDefault="00AF464E" w:rsidP="00954027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«Православная культура»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954027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3C0D9B">
              <w:rPr>
                <w:rStyle w:val="FontStyle15"/>
                <w:sz w:val="24"/>
                <w:szCs w:val="24"/>
              </w:rPr>
              <w:t>Полякова Р. А.</w:t>
            </w:r>
          </w:p>
        </w:tc>
        <w:tc>
          <w:tcPr>
            <w:tcW w:w="1622" w:type="dxa"/>
          </w:tcPr>
          <w:p w:rsidR="00AF464E" w:rsidRPr="003C0D9B" w:rsidRDefault="00AF464E" w:rsidP="00954027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  <w:vMerge w:val="restart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Общеинтеллектуальное</w:t>
            </w:r>
          </w:p>
        </w:tc>
        <w:tc>
          <w:tcPr>
            <w:tcW w:w="1902" w:type="dxa"/>
          </w:tcPr>
          <w:p w:rsidR="00AF464E" w:rsidRPr="003C0D9B" w:rsidRDefault="00AF464E" w:rsidP="0088783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2018" w:type="dxa"/>
            <w:tcBorders>
              <w:right w:val="single" w:sz="4" w:space="0" w:color="auto"/>
            </w:tcBorders>
          </w:tcPr>
          <w:p w:rsidR="00AF464E" w:rsidRDefault="00AF464E" w:rsidP="0088783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«Географический мир»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887833">
            <w:pPr>
              <w:pStyle w:val="Style11"/>
              <w:spacing w:line="276" w:lineRule="auto"/>
              <w:jc w:val="center"/>
              <w:rPr>
                <w:rStyle w:val="FontStyle15"/>
                <w:rFonts w:cs="Courier New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 xml:space="preserve">Касторная А. И. </w:t>
            </w:r>
          </w:p>
        </w:tc>
        <w:tc>
          <w:tcPr>
            <w:tcW w:w="1622" w:type="dxa"/>
          </w:tcPr>
          <w:p w:rsidR="00AF464E" w:rsidRDefault="00AF464E" w:rsidP="0088783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2832" w:type="dxa"/>
            <w:vMerge/>
          </w:tcPr>
          <w:p w:rsidR="00AF464E" w:rsidRDefault="00AF464E" w:rsidP="0095402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902" w:type="dxa"/>
          </w:tcPr>
          <w:p w:rsidR="00AF464E" w:rsidRPr="003C0D9B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Творческое объединение</w:t>
            </w:r>
          </w:p>
        </w:tc>
        <w:tc>
          <w:tcPr>
            <w:tcW w:w="2018" w:type="dxa"/>
            <w:tcBorders>
              <w:right w:val="single" w:sz="4" w:space="0" w:color="auto"/>
            </w:tcBorders>
          </w:tcPr>
          <w:p w:rsidR="00AF464E" w:rsidRDefault="00AF464E" w:rsidP="0095402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«Черчение»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464E" w:rsidRPr="003C0D9B" w:rsidRDefault="00AF464E" w:rsidP="00DF1F0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Style w:val="FontStyle15"/>
                <w:color w:val="auto"/>
                <w:sz w:val="24"/>
                <w:szCs w:val="24"/>
              </w:rPr>
              <w:t>Служенко Н.И.</w:t>
            </w:r>
          </w:p>
        </w:tc>
        <w:tc>
          <w:tcPr>
            <w:tcW w:w="1622" w:type="dxa"/>
          </w:tcPr>
          <w:p w:rsidR="00AF464E" w:rsidRPr="003C0D9B" w:rsidRDefault="00AF464E" w:rsidP="00DF1F03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AF464E" w:rsidRPr="003C0D9B">
        <w:tc>
          <w:tcPr>
            <w:tcW w:w="8585" w:type="dxa"/>
            <w:gridSpan w:val="4"/>
          </w:tcPr>
          <w:p w:rsidR="00AF464E" w:rsidRPr="003C0D9B" w:rsidRDefault="00AF464E" w:rsidP="00954027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622" w:type="dxa"/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6</w:t>
            </w:r>
          </w:p>
        </w:tc>
      </w:tr>
      <w:tr w:rsidR="00AF464E" w:rsidRPr="003C0D9B">
        <w:tc>
          <w:tcPr>
            <w:tcW w:w="8585" w:type="dxa"/>
            <w:gridSpan w:val="4"/>
          </w:tcPr>
          <w:p w:rsidR="00AF464E" w:rsidRPr="003C0D9B" w:rsidRDefault="00AF464E" w:rsidP="00954027">
            <w:pPr>
              <w:jc w:val="both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622" w:type="dxa"/>
          </w:tcPr>
          <w:p w:rsidR="00AF464E" w:rsidRPr="003C0D9B" w:rsidRDefault="00AF464E" w:rsidP="00954027">
            <w:pPr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>204</w:t>
            </w:r>
          </w:p>
        </w:tc>
      </w:tr>
    </w:tbl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F464E" w:rsidRPr="003C0D9B" w:rsidRDefault="00AF464E" w:rsidP="003C6D00">
      <w:pPr>
        <w:jc w:val="center"/>
        <w:rPr>
          <w:rFonts w:ascii="Times New Roman" w:hAnsi="Times New Roman" w:cs="Times New Roman"/>
          <w:b/>
          <w:bCs/>
          <w:color w:val="auto"/>
        </w:rPr>
      </w:pPr>
      <w:bookmarkStart w:id="4" w:name="_GoBack"/>
      <w:bookmarkEnd w:id="4"/>
      <w:r w:rsidRPr="003C0D9B">
        <w:rPr>
          <w:rFonts w:ascii="Times New Roman" w:hAnsi="Times New Roman" w:cs="Times New Roman"/>
          <w:b/>
          <w:bCs/>
          <w:color w:val="auto"/>
        </w:rPr>
        <w:t>Ресурсное обеспечение внеурочной деятельности в 2018-2019 учебном году</w:t>
      </w:r>
    </w:p>
    <w:tbl>
      <w:tblPr>
        <w:tblpPr w:leftFromText="180" w:rightFromText="180" w:vertAnchor="page" w:horzAnchor="page" w:tblpX="829" w:tblpY="6282"/>
        <w:tblW w:w="10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126"/>
        <w:gridCol w:w="2268"/>
        <w:gridCol w:w="1701"/>
        <w:gridCol w:w="2551"/>
        <w:gridCol w:w="1800"/>
      </w:tblGrid>
      <w:tr w:rsidR="00AF464E" w:rsidRPr="003C0D9B">
        <w:tc>
          <w:tcPr>
            <w:tcW w:w="534" w:type="dxa"/>
            <w:vMerge w:val="restart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№ п/п</w:t>
            </w:r>
          </w:p>
        </w:tc>
        <w:tc>
          <w:tcPr>
            <w:tcW w:w="2126" w:type="dxa"/>
            <w:vMerge w:val="restart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Основные направления</w:t>
            </w:r>
          </w:p>
        </w:tc>
        <w:tc>
          <w:tcPr>
            <w:tcW w:w="2268" w:type="dxa"/>
            <w:vMerge w:val="restart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Форма организации внеурочной/название</w:t>
            </w:r>
          </w:p>
        </w:tc>
        <w:tc>
          <w:tcPr>
            <w:tcW w:w="6052" w:type="dxa"/>
            <w:gridSpan w:val="3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Обеспечение</w:t>
            </w:r>
          </w:p>
        </w:tc>
      </w:tr>
      <w:tr w:rsidR="00AF464E" w:rsidRPr="003C0D9B">
        <w:trPr>
          <w:trHeight w:val="578"/>
        </w:trPr>
        <w:tc>
          <w:tcPr>
            <w:tcW w:w="534" w:type="dxa"/>
            <w:vMerge/>
            <w:vAlign w:val="center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126" w:type="dxa"/>
            <w:vMerge/>
            <w:vAlign w:val="center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68" w:type="dxa"/>
            <w:vMerge/>
            <w:vAlign w:val="center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01" w:type="dxa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Кадровое</w:t>
            </w:r>
          </w:p>
        </w:tc>
        <w:tc>
          <w:tcPr>
            <w:tcW w:w="2551" w:type="dxa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Программное </w:t>
            </w:r>
          </w:p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i/>
                <w:iCs/>
                <w:color w:val="auto"/>
              </w:rPr>
              <w:t>(с указанием сроков реализации программы)</w:t>
            </w:r>
          </w:p>
        </w:tc>
        <w:tc>
          <w:tcPr>
            <w:tcW w:w="1800" w:type="dxa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Материально-техническое</w:t>
            </w:r>
          </w:p>
        </w:tc>
      </w:tr>
      <w:tr w:rsidR="00AF464E" w:rsidRPr="003C0D9B">
        <w:tc>
          <w:tcPr>
            <w:tcW w:w="534" w:type="dxa"/>
            <w:vMerge w:val="restart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126" w:type="dxa"/>
            <w:vMerge w:val="restart"/>
            <w:shd w:val="clear" w:color="auto" w:fill="D9D9D9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Спортивно-оздоровительное</w:t>
            </w:r>
          </w:p>
        </w:tc>
        <w:tc>
          <w:tcPr>
            <w:tcW w:w="2268" w:type="dxa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Кружок «Хореография в школе»</w:t>
            </w:r>
          </w:p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AF464E" w:rsidRPr="003C0D9B" w:rsidRDefault="00AF464E" w:rsidP="000B615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Педагог дополнительного образования</w:t>
            </w:r>
          </w:p>
        </w:tc>
        <w:tc>
          <w:tcPr>
            <w:tcW w:w="2551" w:type="dxa"/>
          </w:tcPr>
          <w:p w:rsidR="00AF464E" w:rsidRPr="003C0D9B" w:rsidRDefault="00AF464E" w:rsidP="000B615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«Хореография в школе» педагог дополнительного образования Яковлевского детского дома творчества г. Строитель автор Гласова М.С., 2010 год, 4 года</w:t>
            </w:r>
          </w:p>
          <w:p w:rsidR="00AF464E" w:rsidRPr="003C0D9B" w:rsidRDefault="00AF464E" w:rsidP="000B615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00" w:type="dxa"/>
          </w:tcPr>
          <w:p w:rsidR="00AF464E" w:rsidRPr="003C0D9B" w:rsidRDefault="00AF464E" w:rsidP="000B615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учебный кабинет, актовый зал</w:t>
            </w:r>
          </w:p>
        </w:tc>
      </w:tr>
      <w:tr w:rsidR="00AF464E" w:rsidRPr="003C0D9B">
        <w:tc>
          <w:tcPr>
            <w:tcW w:w="534" w:type="dxa"/>
            <w:vMerge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«Спортивные игры</w:t>
            </w:r>
            <w:r w:rsidRPr="003C0D9B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701" w:type="dxa"/>
          </w:tcPr>
          <w:p w:rsidR="00AF464E" w:rsidRPr="003C0D9B" w:rsidRDefault="00AF464E" w:rsidP="000B615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Учитель физической культуры</w:t>
            </w:r>
          </w:p>
        </w:tc>
        <w:tc>
          <w:tcPr>
            <w:tcW w:w="2551" w:type="dxa"/>
          </w:tcPr>
          <w:p w:rsidR="00AF464E" w:rsidRPr="003C0D9B" w:rsidRDefault="00AF464E" w:rsidP="000B615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«Физическая культура 5-9 классы» предметная линия учебников М.Я. Виленского, В.И. Ляха (</w:t>
            </w:r>
            <w:r>
              <w:rPr>
                <w:rFonts w:ascii="Times New Roman" w:hAnsi="Times New Roman" w:cs="Times New Roman"/>
                <w:color w:val="auto"/>
              </w:rPr>
              <w:t>В.И. Лях.- М.: Просвещение, 2019</w:t>
            </w:r>
            <w:r w:rsidRPr="003C0D9B">
              <w:rPr>
                <w:rFonts w:ascii="Times New Roman" w:hAnsi="Times New Roman" w:cs="Times New Roman"/>
                <w:color w:val="auto"/>
              </w:rPr>
              <w:t xml:space="preserve">); </w:t>
            </w:r>
          </w:p>
        </w:tc>
        <w:tc>
          <w:tcPr>
            <w:tcW w:w="1800" w:type="dxa"/>
          </w:tcPr>
          <w:p w:rsidR="00AF464E" w:rsidRPr="003C0D9B" w:rsidRDefault="00AF464E" w:rsidP="000B615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Спортивный зал</w:t>
            </w:r>
          </w:p>
        </w:tc>
      </w:tr>
      <w:tr w:rsidR="00AF464E" w:rsidRPr="003C0D9B">
        <w:tc>
          <w:tcPr>
            <w:tcW w:w="534" w:type="dxa"/>
          </w:tcPr>
          <w:p w:rsidR="00AF464E" w:rsidRPr="003C0D9B" w:rsidRDefault="00AF464E" w:rsidP="006C0E37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2126" w:type="dxa"/>
            <w:shd w:val="clear" w:color="auto" w:fill="D9D9D9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Духовно-нравственное</w:t>
            </w:r>
          </w:p>
        </w:tc>
        <w:tc>
          <w:tcPr>
            <w:tcW w:w="2268" w:type="dxa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Кружок «Православная культура»</w:t>
            </w:r>
          </w:p>
        </w:tc>
        <w:tc>
          <w:tcPr>
            <w:tcW w:w="1701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Учитель православной культуры</w:t>
            </w:r>
          </w:p>
        </w:tc>
        <w:tc>
          <w:tcPr>
            <w:tcW w:w="2551" w:type="dxa"/>
          </w:tcPr>
          <w:p w:rsidR="00AF464E" w:rsidRPr="003C0D9B" w:rsidRDefault="00AF464E" w:rsidP="008847A3">
            <w:pPr>
              <w:tabs>
                <w:tab w:val="right" w:pos="935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«В мире православной культуры»</w:t>
            </w:r>
          </w:p>
          <w:p w:rsidR="00AF464E" w:rsidRPr="003C0D9B" w:rsidRDefault="00AF464E" w:rsidP="008847A3">
            <w:pPr>
              <w:pStyle w:val="aa"/>
              <w:spacing w:line="240" w:lineRule="auto"/>
              <w:rPr>
                <w:rFonts w:cs="Courier New"/>
                <w:sz w:val="24"/>
                <w:szCs w:val="24"/>
              </w:rPr>
            </w:pPr>
            <w:r w:rsidRPr="003C0D9B">
              <w:rPr>
                <w:b w:val="0"/>
                <w:bCs w:val="0"/>
                <w:sz w:val="24"/>
                <w:szCs w:val="24"/>
              </w:rPr>
              <w:t>Автор: учитель истории, обществознания и православной культуры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3C0D9B">
              <w:rPr>
                <w:b w:val="0"/>
                <w:bCs w:val="0"/>
                <w:sz w:val="24"/>
                <w:szCs w:val="24"/>
              </w:rPr>
              <w:t>№ 3 г. Строитель Кулманакова Е.Н.</w:t>
            </w:r>
          </w:p>
          <w:p w:rsidR="00AF464E" w:rsidRPr="003C0D9B" w:rsidRDefault="00AF464E" w:rsidP="008847A3">
            <w:pPr>
              <w:pStyle w:val="aa"/>
              <w:spacing w:line="240" w:lineRule="auto"/>
              <w:rPr>
                <w:rFonts w:cs="Courier New"/>
                <w:b w:val="0"/>
                <w:bCs w:val="0"/>
                <w:sz w:val="24"/>
                <w:szCs w:val="24"/>
                <w:lang w:eastAsia="ar-SA"/>
              </w:rPr>
            </w:pPr>
            <w:r w:rsidRPr="003C0D9B">
              <w:rPr>
                <w:b w:val="0"/>
                <w:bCs w:val="0"/>
                <w:sz w:val="24"/>
                <w:szCs w:val="24"/>
              </w:rPr>
              <w:t>5 лет</w:t>
            </w:r>
          </w:p>
        </w:tc>
        <w:tc>
          <w:tcPr>
            <w:tcW w:w="1800" w:type="dxa"/>
          </w:tcPr>
          <w:p w:rsidR="00AF464E" w:rsidRPr="003C0D9B" w:rsidRDefault="00AF464E" w:rsidP="006C0E3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учебный кабинет</w:t>
            </w:r>
          </w:p>
        </w:tc>
      </w:tr>
      <w:tr w:rsidR="00AF464E" w:rsidRPr="003C0D9B">
        <w:tc>
          <w:tcPr>
            <w:tcW w:w="534" w:type="dxa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2126" w:type="dxa"/>
            <w:shd w:val="clear" w:color="auto" w:fill="D9D9D9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Социальное</w:t>
            </w:r>
          </w:p>
        </w:tc>
        <w:tc>
          <w:tcPr>
            <w:tcW w:w="2268" w:type="dxa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 xml:space="preserve">Кружок </w:t>
            </w:r>
          </w:p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«Твой безопасный мир»</w:t>
            </w:r>
          </w:p>
        </w:tc>
        <w:tc>
          <w:tcPr>
            <w:tcW w:w="1701" w:type="dxa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Учитель ОБЖ</w:t>
            </w:r>
          </w:p>
        </w:tc>
        <w:tc>
          <w:tcPr>
            <w:tcW w:w="2551" w:type="dxa"/>
          </w:tcPr>
          <w:p w:rsidR="00AF464E" w:rsidRPr="003C0D9B" w:rsidRDefault="00AF464E" w:rsidP="002E02D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 xml:space="preserve">«Твой безопасный мир» автор Гусев Александр Владимирович, преподаватель-организатор ОБЖ Муниципальное бюджетное  общеобразовательное учреждение «Средняя  общеобразовательная школа №3 с углубленным изучением отдельных предметов г. Строитель </w:t>
            </w:r>
            <w:r w:rsidRPr="003C0D9B">
              <w:rPr>
                <w:rFonts w:ascii="Times New Roman" w:hAnsi="Times New Roman" w:cs="Times New Roman"/>
                <w:color w:val="auto"/>
              </w:rPr>
              <w:lastRenderedPageBreak/>
              <w:t>Яковлевский район Белгородская область». 5 лет</w:t>
            </w:r>
          </w:p>
        </w:tc>
        <w:tc>
          <w:tcPr>
            <w:tcW w:w="1800" w:type="dxa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lastRenderedPageBreak/>
              <w:t>учебный кабинет</w:t>
            </w:r>
          </w:p>
        </w:tc>
      </w:tr>
      <w:tr w:rsidR="00AF464E" w:rsidRPr="003C0D9B">
        <w:tc>
          <w:tcPr>
            <w:tcW w:w="534" w:type="dxa"/>
            <w:vMerge w:val="restart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D9D9D9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Общекультурное</w:t>
            </w:r>
          </w:p>
        </w:tc>
        <w:tc>
          <w:tcPr>
            <w:tcW w:w="2268" w:type="dxa"/>
          </w:tcPr>
          <w:p w:rsidR="00AF464E" w:rsidRPr="003C0D9B" w:rsidRDefault="00AF464E" w:rsidP="002E02D5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Кружок «Проблемно-ценностное общение школьников»</w:t>
            </w:r>
          </w:p>
        </w:tc>
        <w:tc>
          <w:tcPr>
            <w:tcW w:w="1701" w:type="dxa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 xml:space="preserve">Педагог </w:t>
            </w:r>
            <w:r>
              <w:rPr>
                <w:rFonts w:ascii="Times New Roman" w:hAnsi="Times New Roman" w:cs="Times New Roman"/>
                <w:color w:val="auto"/>
              </w:rPr>
              <w:t>–</w:t>
            </w:r>
            <w:r w:rsidRPr="003C0D9B">
              <w:rPr>
                <w:rFonts w:ascii="Times New Roman" w:hAnsi="Times New Roman" w:cs="Times New Roman"/>
                <w:color w:val="auto"/>
              </w:rPr>
              <w:t>психолог</w:t>
            </w:r>
          </w:p>
        </w:tc>
        <w:tc>
          <w:tcPr>
            <w:tcW w:w="2551" w:type="dxa"/>
          </w:tcPr>
          <w:p w:rsidR="00AF464E" w:rsidRPr="008D4F8B" w:rsidRDefault="00AF464E" w:rsidP="008D4F8B">
            <w:pPr>
              <w:widowControl/>
              <w:jc w:val="both"/>
              <w:rPr>
                <w:rFonts w:ascii="Times New Roman" w:hAnsi="Times New Roman" w:cs="Times New Roman"/>
                <w:color w:val="auto"/>
              </w:rPr>
            </w:pPr>
            <w:r w:rsidRPr="008D4F8B">
              <w:rPr>
                <w:rFonts w:ascii="Times New Roman" w:hAnsi="Times New Roman" w:cs="Times New Roman"/>
                <w:color w:val="auto"/>
              </w:rPr>
              <w:t>«Проблемно-ценностное общение школьников», автор Д.В.Григорьев, П.В. Степанов, программы внеурочной деятельности/ М: Просвещение – 2011</w:t>
            </w:r>
          </w:p>
          <w:p w:rsidR="00AF464E" w:rsidRPr="003C0D9B" w:rsidRDefault="00AF464E" w:rsidP="008D4F8B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Срок реализации 1 год</w:t>
            </w:r>
          </w:p>
        </w:tc>
        <w:tc>
          <w:tcPr>
            <w:tcW w:w="1800" w:type="dxa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учебный кабинет</w:t>
            </w:r>
          </w:p>
        </w:tc>
      </w:tr>
      <w:tr w:rsidR="00AF464E" w:rsidRPr="003C0D9B" w:rsidTr="00647581">
        <w:trPr>
          <w:trHeight w:val="1105"/>
        </w:trPr>
        <w:tc>
          <w:tcPr>
            <w:tcW w:w="534" w:type="dxa"/>
            <w:vMerge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AF464E" w:rsidRPr="003C0D9B" w:rsidRDefault="00AF464E" w:rsidP="004C2E9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AF464E" w:rsidRPr="003C0D9B" w:rsidRDefault="00AF464E" w:rsidP="002E02D5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Кружок «Литературный театр»</w:t>
            </w:r>
          </w:p>
        </w:tc>
        <w:tc>
          <w:tcPr>
            <w:tcW w:w="1701" w:type="dxa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Учитель русского языка и литературы»</w:t>
            </w:r>
          </w:p>
        </w:tc>
        <w:tc>
          <w:tcPr>
            <w:tcW w:w="2551" w:type="dxa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«Литературный театр»</w:t>
            </w:r>
          </w:p>
        </w:tc>
        <w:tc>
          <w:tcPr>
            <w:tcW w:w="1800" w:type="dxa"/>
          </w:tcPr>
          <w:p w:rsidR="00AF464E" w:rsidRPr="003C0D9B" w:rsidRDefault="00AF464E" w:rsidP="004C2E9C">
            <w:pPr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Учебный кабинет</w:t>
            </w:r>
          </w:p>
        </w:tc>
      </w:tr>
      <w:tr w:rsidR="00AF464E" w:rsidRPr="003C0D9B">
        <w:tc>
          <w:tcPr>
            <w:tcW w:w="534" w:type="dxa"/>
            <w:vMerge w:val="restart"/>
          </w:tcPr>
          <w:p w:rsidR="00AF464E" w:rsidRPr="003C0D9B" w:rsidRDefault="00AF464E" w:rsidP="004663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C0D9B">
              <w:rPr>
                <w:rFonts w:ascii="Times New Roman" w:hAnsi="Times New Roman" w:cs="Times New Roman"/>
                <w:b/>
                <w:bCs/>
                <w:color w:val="auto"/>
              </w:rPr>
              <w:t>Общеинтеллектуальное</w:t>
            </w:r>
          </w:p>
        </w:tc>
        <w:tc>
          <w:tcPr>
            <w:tcW w:w="2268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Кружок «Шахматы в школе»</w:t>
            </w:r>
          </w:p>
        </w:tc>
        <w:tc>
          <w:tcPr>
            <w:tcW w:w="1701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Учитель ОБЖ</w:t>
            </w:r>
          </w:p>
        </w:tc>
        <w:tc>
          <w:tcPr>
            <w:tcW w:w="2551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«Шахматы в школе»</w:t>
            </w:r>
          </w:p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Авторы Э.Э. Уманская, Е.И. Волкова, Е.А. Прудникова</w:t>
            </w:r>
          </w:p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Москва «Просвещение» , 2012 1 год</w:t>
            </w:r>
          </w:p>
        </w:tc>
        <w:tc>
          <w:tcPr>
            <w:tcW w:w="1800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 xml:space="preserve">Учебный кабинет </w:t>
            </w:r>
          </w:p>
        </w:tc>
      </w:tr>
      <w:tr w:rsidR="00AF464E" w:rsidRPr="003C0D9B">
        <w:tc>
          <w:tcPr>
            <w:tcW w:w="534" w:type="dxa"/>
            <w:vMerge/>
          </w:tcPr>
          <w:p w:rsidR="00AF464E" w:rsidRPr="003C0D9B" w:rsidRDefault="00AF464E" w:rsidP="004663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Кружок «Финансовая грамотность»</w:t>
            </w:r>
          </w:p>
        </w:tc>
        <w:tc>
          <w:tcPr>
            <w:tcW w:w="1701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Заместитель директора</w:t>
            </w:r>
          </w:p>
        </w:tc>
        <w:tc>
          <w:tcPr>
            <w:tcW w:w="2551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В. В. Чумаченко А. П. Горяев М. : Просвещение 2017 год</w:t>
            </w:r>
          </w:p>
        </w:tc>
        <w:tc>
          <w:tcPr>
            <w:tcW w:w="1800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Учебный кабинет</w:t>
            </w:r>
          </w:p>
        </w:tc>
      </w:tr>
      <w:tr w:rsidR="00AF464E" w:rsidRPr="003C0D9B">
        <w:tc>
          <w:tcPr>
            <w:tcW w:w="534" w:type="dxa"/>
            <w:vMerge/>
          </w:tcPr>
          <w:p w:rsidR="00AF464E" w:rsidRPr="003C0D9B" w:rsidRDefault="00AF464E" w:rsidP="004663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AF464E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Кружок «Географический мир»</w:t>
            </w:r>
          </w:p>
        </w:tc>
        <w:tc>
          <w:tcPr>
            <w:tcW w:w="1701" w:type="dxa"/>
          </w:tcPr>
          <w:p w:rsidR="00AF464E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Учитель географии</w:t>
            </w:r>
          </w:p>
        </w:tc>
        <w:tc>
          <w:tcPr>
            <w:tcW w:w="2551" w:type="dxa"/>
          </w:tcPr>
          <w:p w:rsidR="00AF464E" w:rsidRPr="0009145F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Э.М.Амбарцумова, С.Е.Дюкова</w:t>
            </w:r>
            <w:r w:rsidRPr="0009145F">
              <w:rPr>
                <w:rFonts w:ascii="Times New Roman" w:hAnsi="Times New Roman" w:cs="Times New Roman"/>
                <w:shd w:val="clear" w:color="auto" w:fill="FFFFFF"/>
              </w:rPr>
              <w:t xml:space="preserve"> «География» издательского центра «Ве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нтана-Граф». 2017 г. 1 год</w:t>
            </w:r>
          </w:p>
        </w:tc>
        <w:tc>
          <w:tcPr>
            <w:tcW w:w="1800" w:type="dxa"/>
          </w:tcPr>
          <w:p w:rsidR="00AF464E" w:rsidRPr="003C0D9B" w:rsidRDefault="00AF464E" w:rsidP="004663B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D9B">
              <w:rPr>
                <w:rFonts w:ascii="Times New Roman" w:hAnsi="Times New Roman" w:cs="Times New Roman"/>
                <w:color w:val="auto"/>
              </w:rPr>
              <w:t>Учебный кабинет</w:t>
            </w:r>
          </w:p>
        </w:tc>
      </w:tr>
      <w:tr w:rsidR="00AF464E" w:rsidRPr="003C0D9B">
        <w:tc>
          <w:tcPr>
            <w:tcW w:w="534" w:type="dxa"/>
            <w:vMerge/>
          </w:tcPr>
          <w:p w:rsidR="00AF464E" w:rsidRPr="003C0D9B" w:rsidRDefault="00AF464E" w:rsidP="0009145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AF464E" w:rsidRPr="003C0D9B" w:rsidRDefault="00AF464E" w:rsidP="0009145F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AF464E" w:rsidRPr="00F744C1" w:rsidRDefault="00AF464E" w:rsidP="00091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  «Занимательная химия »</w:t>
            </w:r>
          </w:p>
        </w:tc>
        <w:tc>
          <w:tcPr>
            <w:tcW w:w="1701" w:type="dxa"/>
          </w:tcPr>
          <w:p w:rsidR="00AF464E" w:rsidRPr="00F744C1" w:rsidRDefault="00AF464E" w:rsidP="00091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  <w:tc>
          <w:tcPr>
            <w:tcW w:w="2551" w:type="dxa"/>
          </w:tcPr>
          <w:p w:rsidR="00AF464E" w:rsidRPr="0009145F" w:rsidRDefault="00AF464E" w:rsidP="0009145F">
            <w:pPr>
              <w:rPr>
                <w:rFonts w:ascii="Times New Roman" w:hAnsi="Times New Roman" w:cs="Times New Roman"/>
                <w:color w:val="auto"/>
              </w:rPr>
            </w:pPr>
            <w:r w:rsidRPr="0009145F">
              <w:rPr>
                <w:rFonts w:ascii="Times New Roman" w:hAnsi="Times New Roman" w:cs="Times New Roman"/>
                <w:color w:val="auto"/>
              </w:rPr>
              <w:t>Авторская программа Ларина Г. В.  2017 год 1 год</w:t>
            </w:r>
          </w:p>
        </w:tc>
        <w:tc>
          <w:tcPr>
            <w:tcW w:w="1800" w:type="dxa"/>
          </w:tcPr>
          <w:p w:rsidR="00AF464E" w:rsidRPr="00F744C1" w:rsidRDefault="00AF464E" w:rsidP="0009145F">
            <w:pPr>
              <w:rPr>
                <w:rFonts w:ascii="Times New Roman" w:hAnsi="Times New Roman" w:cs="Times New Roman"/>
              </w:rPr>
            </w:pPr>
            <w:r w:rsidRPr="00F744C1">
              <w:rPr>
                <w:rFonts w:ascii="Times New Roman" w:hAnsi="Times New Roman" w:cs="Times New Roman"/>
              </w:rPr>
              <w:t>учебный кабинет</w:t>
            </w:r>
          </w:p>
        </w:tc>
      </w:tr>
    </w:tbl>
    <w:p w:rsidR="00AF464E" w:rsidRDefault="00AF464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Default="00561DDE" w:rsidP="003C6D00">
      <w:pPr>
        <w:jc w:val="center"/>
        <w:rPr>
          <w:rFonts w:ascii="Times New Roman" w:hAnsi="Times New Roman" w:cs="Times New Roman"/>
          <w:color w:val="auto"/>
        </w:rPr>
      </w:pPr>
    </w:p>
    <w:p w:rsidR="00561DDE" w:rsidRPr="003C0D9B" w:rsidRDefault="00561DDE" w:rsidP="003C6D00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2200275" cy="4981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DDE" w:rsidRPr="003C0D9B" w:rsidSect="007368B8">
      <w:headerReference w:type="default" r:id="rId9"/>
      <w:type w:val="continuous"/>
      <w:pgSz w:w="11909" w:h="16838"/>
      <w:pgMar w:top="764" w:right="569" w:bottom="764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C5E" w:rsidRDefault="00FD4C5E">
      <w:r>
        <w:separator/>
      </w:r>
    </w:p>
  </w:endnote>
  <w:endnote w:type="continuationSeparator" w:id="1">
    <w:p w:rsidR="00FD4C5E" w:rsidRDefault="00FD4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C5E" w:rsidRDefault="00FD4C5E"/>
  </w:footnote>
  <w:footnote w:type="continuationSeparator" w:id="1">
    <w:p w:rsidR="00FD4C5E" w:rsidRDefault="00FD4C5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64E" w:rsidRDefault="00AF464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4E81"/>
    <w:multiLevelType w:val="multilevel"/>
    <w:tmpl w:val="F0B6F74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440C68"/>
    <w:multiLevelType w:val="hybridMultilevel"/>
    <w:tmpl w:val="145E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1D5355"/>
    <w:multiLevelType w:val="multilevel"/>
    <w:tmpl w:val="4FCA7DB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4C5D89"/>
    <w:multiLevelType w:val="hybridMultilevel"/>
    <w:tmpl w:val="2724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AAA2FC8"/>
    <w:multiLevelType w:val="multilevel"/>
    <w:tmpl w:val="75826F0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95257B"/>
    <w:multiLevelType w:val="hybridMultilevel"/>
    <w:tmpl w:val="0E26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1E74233"/>
    <w:multiLevelType w:val="multilevel"/>
    <w:tmpl w:val="CC58ECB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BC0B09"/>
    <w:multiLevelType w:val="multilevel"/>
    <w:tmpl w:val="2EEC640A"/>
    <w:lvl w:ilvl="0">
      <w:start w:val="1"/>
      <w:numFmt w:val="upperRoman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6B241F"/>
    <w:multiLevelType w:val="multilevel"/>
    <w:tmpl w:val="DCA4276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5A5363"/>
    <w:multiLevelType w:val="multilevel"/>
    <w:tmpl w:val="6FAE011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225434"/>
    <w:multiLevelType w:val="hybridMultilevel"/>
    <w:tmpl w:val="16CAA4F8"/>
    <w:lvl w:ilvl="0" w:tplc="FD7E86A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4C1B7283"/>
    <w:multiLevelType w:val="multilevel"/>
    <w:tmpl w:val="937441C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EE2E04"/>
    <w:multiLevelType w:val="hybridMultilevel"/>
    <w:tmpl w:val="2E480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99F5F37"/>
    <w:multiLevelType w:val="multilevel"/>
    <w:tmpl w:val="FE24752E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3A2DB0"/>
    <w:multiLevelType w:val="multilevel"/>
    <w:tmpl w:val="D0EEF68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DC1114E"/>
    <w:multiLevelType w:val="hybridMultilevel"/>
    <w:tmpl w:val="391C4E00"/>
    <w:lvl w:ilvl="0" w:tplc="04190001">
      <w:start w:val="1"/>
      <w:numFmt w:val="bullet"/>
      <w:lvlText w:val=""/>
      <w:lvlJc w:val="left"/>
      <w:pPr>
        <w:tabs>
          <w:tab w:val="num" w:pos="541"/>
        </w:tabs>
        <w:ind w:left="5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6">
    <w:nsid w:val="61566AA5"/>
    <w:multiLevelType w:val="multilevel"/>
    <w:tmpl w:val="07580AF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D25426"/>
    <w:multiLevelType w:val="multilevel"/>
    <w:tmpl w:val="153A9AD2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E66107F"/>
    <w:multiLevelType w:val="multilevel"/>
    <w:tmpl w:val="FC34EB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FFF537E"/>
    <w:multiLevelType w:val="multilevel"/>
    <w:tmpl w:val="AFDE789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4E14FC"/>
    <w:multiLevelType w:val="hybridMultilevel"/>
    <w:tmpl w:val="5856334A"/>
    <w:lvl w:ilvl="0" w:tplc="0419000D">
      <w:start w:val="1"/>
      <w:numFmt w:val="bullet"/>
      <w:lvlText w:val=""/>
      <w:lvlJc w:val="left"/>
      <w:pPr>
        <w:ind w:left="74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3" w:hanging="360"/>
      </w:pPr>
      <w:rPr>
        <w:rFonts w:ascii="Wingdings" w:hAnsi="Wingdings" w:cs="Wingdings" w:hint="default"/>
      </w:rPr>
    </w:lvl>
  </w:abstractNum>
  <w:abstractNum w:abstractNumId="21">
    <w:nsid w:val="79630B2C"/>
    <w:multiLevelType w:val="multilevel"/>
    <w:tmpl w:val="9DDEEEC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1"/>
  </w:num>
  <w:num w:numId="5">
    <w:abstractNumId w:val="2"/>
  </w:num>
  <w:num w:numId="6">
    <w:abstractNumId w:val="17"/>
  </w:num>
  <w:num w:numId="7">
    <w:abstractNumId w:val="0"/>
  </w:num>
  <w:num w:numId="8">
    <w:abstractNumId w:val="9"/>
  </w:num>
  <w:num w:numId="9">
    <w:abstractNumId w:val="4"/>
  </w:num>
  <w:num w:numId="10">
    <w:abstractNumId w:val="21"/>
  </w:num>
  <w:num w:numId="11">
    <w:abstractNumId w:val="14"/>
  </w:num>
  <w:num w:numId="12">
    <w:abstractNumId w:val="19"/>
  </w:num>
  <w:num w:numId="13">
    <w:abstractNumId w:val="18"/>
  </w:num>
  <w:num w:numId="14">
    <w:abstractNumId w:val="16"/>
  </w:num>
  <w:num w:numId="15">
    <w:abstractNumId w:val="13"/>
  </w:num>
  <w:num w:numId="16">
    <w:abstractNumId w:val="10"/>
  </w:num>
  <w:num w:numId="17">
    <w:abstractNumId w:val="1"/>
  </w:num>
  <w:num w:numId="18">
    <w:abstractNumId w:val="3"/>
  </w:num>
  <w:num w:numId="19">
    <w:abstractNumId w:val="5"/>
  </w:num>
  <w:num w:numId="20">
    <w:abstractNumId w:val="12"/>
  </w:num>
  <w:num w:numId="21">
    <w:abstractNumId w:val="15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605C0"/>
    <w:rsid w:val="00043233"/>
    <w:rsid w:val="00062700"/>
    <w:rsid w:val="00075C8D"/>
    <w:rsid w:val="0009145F"/>
    <w:rsid w:val="00094952"/>
    <w:rsid w:val="000B615C"/>
    <w:rsid w:val="000D4A78"/>
    <w:rsid w:val="000E23C7"/>
    <w:rsid w:val="00147298"/>
    <w:rsid w:val="00160344"/>
    <w:rsid w:val="00224CB7"/>
    <w:rsid w:val="00224DD6"/>
    <w:rsid w:val="002252CC"/>
    <w:rsid w:val="002477D0"/>
    <w:rsid w:val="002656E3"/>
    <w:rsid w:val="002721C7"/>
    <w:rsid w:val="002A1322"/>
    <w:rsid w:val="002E02D5"/>
    <w:rsid w:val="003351A3"/>
    <w:rsid w:val="00341EDA"/>
    <w:rsid w:val="00371CA1"/>
    <w:rsid w:val="00372317"/>
    <w:rsid w:val="003C0D9B"/>
    <w:rsid w:val="003C6D00"/>
    <w:rsid w:val="003E75BD"/>
    <w:rsid w:val="003F6A43"/>
    <w:rsid w:val="004352A9"/>
    <w:rsid w:val="0045030A"/>
    <w:rsid w:val="00461A4E"/>
    <w:rsid w:val="004663B0"/>
    <w:rsid w:val="00475785"/>
    <w:rsid w:val="004842D4"/>
    <w:rsid w:val="00486E55"/>
    <w:rsid w:val="00487AA9"/>
    <w:rsid w:val="004B7DDF"/>
    <w:rsid w:val="004C2E9C"/>
    <w:rsid w:val="00525E75"/>
    <w:rsid w:val="005444AD"/>
    <w:rsid w:val="005605C0"/>
    <w:rsid w:val="00561DDE"/>
    <w:rsid w:val="005B569C"/>
    <w:rsid w:val="005C75AD"/>
    <w:rsid w:val="005D540E"/>
    <w:rsid w:val="005E20D0"/>
    <w:rsid w:val="005E3AC6"/>
    <w:rsid w:val="00647581"/>
    <w:rsid w:val="00647A33"/>
    <w:rsid w:val="0066681F"/>
    <w:rsid w:val="006C0E37"/>
    <w:rsid w:val="006D1469"/>
    <w:rsid w:val="006E571A"/>
    <w:rsid w:val="00721AB4"/>
    <w:rsid w:val="00726448"/>
    <w:rsid w:val="00732A8B"/>
    <w:rsid w:val="007368B8"/>
    <w:rsid w:val="00736C1F"/>
    <w:rsid w:val="0074008E"/>
    <w:rsid w:val="007513DA"/>
    <w:rsid w:val="007C6787"/>
    <w:rsid w:val="007F6378"/>
    <w:rsid w:val="00813932"/>
    <w:rsid w:val="00871873"/>
    <w:rsid w:val="00881A8B"/>
    <w:rsid w:val="008847A3"/>
    <w:rsid w:val="00887833"/>
    <w:rsid w:val="008C36F1"/>
    <w:rsid w:val="008D4F8B"/>
    <w:rsid w:val="008E0498"/>
    <w:rsid w:val="00901BCA"/>
    <w:rsid w:val="00913AAF"/>
    <w:rsid w:val="00916368"/>
    <w:rsid w:val="009405D9"/>
    <w:rsid w:val="00941022"/>
    <w:rsid w:val="00954027"/>
    <w:rsid w:val="009A49F1"/>
    <w:rsid w:val="009B50E3"/>
    <w:rsid w:val="009E21B7"/>
    <w:rsid w:val="00A17BA1"/>
    <w:rsid w:val="00A24B3C"/>
    <w:rsid w:val="00A830EC"/>
    <w:rsid w:val="00AA7E79"/>
    <w:rsid w:val="00AC3ABD"/>
    <w:rsid w:val="00AC53F1"/>
    <w:rsid w:val="00AF464E"/>
    <w:rsid w:val="00AF5331"/>
    <w:rsid w:val="00B021E4"/>
    <w:rsid w:val="00B33E40"/>
    <w:rsid w:val="00B65DD2"/>
    <w:rsid w:val="00BB5887"/>
    <w:rsid w:val="00BB71BF"/>
    <w:rsid w:val="00C67F08"/>
    <w:rsid w:val="00C75558"/>
    <w:rsid w:val="00C83614"/>
    <w:rsid w:val="00C85DF3"/>
    <w:rsid w:val="00C95FA8"/>
    <w:rsid w:val="00D17D19"/>
    <w:rsid w:val="00D17EB0"/>
    <w:rsid w:val="00D27F7F"/>
    <w:rsid w:val="00D31AF3"/>
    <w:rsid w:val="00D718DD"/>
    <w:rsid w:val="00D73972"/>
    <w:rsid w:val="00DF1F03"/>
    <w:rsid w:val="00E10401"/>
    <w:rsid w:val="00E11AA3"/>
    <w:rsid w:val="00E25FBC"/>
    <w:rsid w:val="00E326C1"/>
    <w:rsid w:val="00E43517"/>
    <w:rsid w:val="00E64CC1"/>
    <w:rsid w:val="00EB3C86"/>
    <w:rsid w:val="00EC1DEF"/>
    <w:rsid w:val="00ED6F0C"/>
    <w:rsid w:val="00EE2B7C"/>
    <w:rsid w:val="00F25EED"/>
    <w:rsid w:val="00F35905"/>
    <w:rsid w:val="00F744C1"/>
    <w:rsid w:val="00FA0D6C"/>
    <w:rsid w:val="00FD372C"/>
    <w:rsid w:val="00FD4C5E"/>
    <w:rsid w:val="00FE2EFA"/>
    <w:rsid w:val="00FE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8B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C75AD"/>
    <w:rPr>
      <w:color w:val="000080"/>
      <w:u w:val="single"/>
    </w:rPr>
  </w:style>
  <w:style w:type="character" w:customStyle="1" w:styleId="a4">
    <w:name w:val="Колонтитул_"/>
    <w:basedOn w:val="a0"/>
    <w:link w:val="1"/>
    <w:uiPriority w:val="99"/>
    <w:locked/>
    <w:rsid w:val="005C75AD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a5">
    <w:name w:val="Колонтитул"/>
    <w:basedOn w:val="a4"/>
    <w:uiPriority w:val="99"/>
    <w:rsid w:val="005C75AD"/>
    <w:rPr>
      <w:color w:val="000000"/>
      <w:spacing w:val="0"/>
      <w:w w:val="100"/>
      <w:position w:val="0"/>
      <w:lang w:val="ru-RU"/>
    </w:rPr>
  </w:style>
  <w:style w:type="character" w:customStyle="1" w:styleId="10">
    <w:name w:val="Заголовок №1_"/>
    <w:basedOn w:val="a0"/>
    <w:link w:val="11"/>
    <w:uiPriority w:val="99"/>
    <w:locked/>
    <w:rsid w:val="005C75AD"/>
    <w:rPr>
      <w:rFonts w:ascii="Times New Roman" w:hAnsi="Times New Roman" w:cs="Times New Roman"/>
      <w:b/>
      <w:bCs/>
      <w:sz w:val="40"/>
      <w:szCs w:val="40"/>
      <w:u w:val="none"/>
    </w:rPr>
  </w:style>
  <w:style w:type="character" w:customStyle="1" w:styleId="2">
    <w:name w:val="Основной текст (2)_"/>
    <w:basedOn w:val="a0"/>
    <w:link w:val="20"/>
    <w:uiPriority w:val="99"/>
    <w:locked/>
    <w:rsid w:val="005C75AD"/>
    <w:rPr>
      <w:rFonts w:ascii="Times New Roman" w:hAnsi="Times New Roman" w:cs="Times New Roman"/>
      <w:b/>
      <w:bCs/>
      <w:sz w:val="33"/>
      <w:szCs w:val="33"/>
      <w:u w:val="none"/>
    </w:rPr>
  </w:style>
  <w:style w:type="character" w:customStyle="1" w:styleId="21">
    <w:name w:val="Заголовок №2_"/>
    <w:basedOn w:val="a0"/>
    <w:link w:val="22"/>
    <w:uiPriority w:val="99"/>
    <w:locked/>
    <w:rsid w:val="005C75AD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a6">
    <w:name w:val="Основной текст_"/>
    <w:basedOn w:val="a0"/>
    <w:link w:val="4"/>
    <w:uiPriority w:val="99"/>
    <w:locked/>
    <w:rsid w:val="005C75AD"/>
    <w:rPr>
      <w:rFonts w:ascii="Times New Roman" w:hAnsi="Times New Roman" w:cs="Times New Roman"/>
      <w:sz w:val="23"/>
      <w:szCs w:val="23"/>
      <w:u w:val="none"/>
    </w:rPr>
  </w:style>
  <w:style w:type="character" w:customStyle="1" w:styleId="12">
    <w:name w:val="Основной текст1"/>
    <w:basedOn w:val="a6"/>
    <w:uiPriority w:val="99"/>
    <w:rsid w:val="005C75AD"/>
    <w:rPr>
      <w:color w:val="000000"/>
      <w:spacing w:val="0"/>
      <w:w w:val="100"/>
      <w:position w:val="0"/>
      <w:lang w:val="ru-RU"/>
    </w:rPr>
  </w:style>
  <w:style w:type="character" w:customStyle="1" w:styleId="3">
    <w:name w:val="Заголовок №3_"/>
    <w:basedOn w:val="a0"/>
    <w:link w:val="31"/>
    <w:uiPriority w:val="99"/>
    <w:locked/>
    <w:rsid w:val="005C75AD"/>
    <w:rPr>
      <w:rFonts w:ascii="Times New Roman" w:hAnsi="Times New Roman" w:cs="Times New Roman"/>
      <w:sz w:val="23"/>
      <w:szCs w:val="23"/>
      <w:u w:val="none"/>
    </w:rPr>
  </w:style>
  <w:style w:type="character" w:customStyle="1" w:styleId="30">
    <w:name w:val="Заголовок №3"/>
    <w:basedOn w:val="3"/>
    <w:uiPriority w:val="99"/>
    <w:rsid w:val="005C75AD"/>
    <w:rPr>
      <w:color w:val="000000"/>
      <w:spacing w:val="0"/>
      <w:w w:val="100"/>
      <w:position w:val="0"/>
      <w:u w:val="single"/>
      <w:lang w:val="ru-RU"/>
    </w:rPr>
  </w:style>
  <w:style w:type="character" w:customStyle="1" w:styleId="23">
    <w:name w:val="Основной текст2"/>
    <w:basedOn w:val="a6"/>
    <w:uiPriority w:val="99"/>
    <w:rsid w:val="005C75AD"/>
    <w:rPr>
      <w:color w:val="000000"/>
      <w:spacing w:val="0"/>
      <w:w w:val="100"/>
      <w:position w:val="0"/>
      <w:u w:val="single"/>
      <w:lang w:val="ru-RU"/>
    </w:rPr>
  </w:style>
  <w:style w:type="character" w:customStyle="1" w:styleId="a7">
    <w:name w:val="Подпись к таблице_"/>
    <w:basedOn w:val="a0"/>
    <w:link w:val="a8"/>
    <w:uiPriority w:val="99"/>
    <w:locked/>
    <w:rsid w:val="005C75AD"/>
    <w:rPr>
      <w:rFonts w:ascii="Times New Roman" w:hAnsi="Times New Roman" w:cs="Times New Roman"/>
      <w:sz w:val="23"/>
      <w:szCs w:val="23"/>
      <w:u w:val="none"/>
    </w:rPr>
  </w:style>
  <w:style w:type="character" w:customStyle="1" w:styleId="32">
    <w:name w:val="Основной текст3"/>
    <w:basedOn w:val="a6"/>
    <w:uiPriority w:val="99"/>
    <w:rsid w:val="005C75AD"/>
    <w:rPr>
      <w:color w:val="000000"/>
      <w:spacing w:val="0"/>
      <w:w w:val="100"/>
      <w:position w:val="0"/>
      <w:lang w:val="ru-RU"/>
    </w:rPr>
  </w:style>
  <w:style w:type="character" w:customStyle="1" w:styleId="33">
    <w:name w:val="Основной текст (3)_"/>
    <w:basedOn w:val="a0"/>
    <w:link w:val="34"/>
    <w:uiPriority w:val="99"/>
    <w:locked/>
    <w:rsid w:val="005C75AD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4">
    <w:name w:val="Подпись к таблице (2)_"/>
    <w:basedOn w:val="a0"/>
    <w:link w:val="25"/>
    <w:uiPriority w:val="99"/>
    <w:locked/>
    <w:rsid w:val="005C75AD"/>
    <w:rPr>
      <w:rFonts w:ascii="Times New Roman" w:hAnsi="Times New Roman" w:cs="Times New Roman"/>
      <w:b/>
      <w:bCs/>
      <w:sz w:val="20"/>
      <w:szCs w:val="20"/>
      <w:u w:val="none"/>
    </w:rPr>
  </w:style>
  <w:style w:type="paragraph" w:customStyle="1" w:styleId="1">
    <w:name w:val="Колонтитул1"/>
    <w:basedOn w:val="a"/>
    <w:link w:val="a4"/>
    <w:uiPriority w:val="99"/>
    <w:rsid w:val="005C75A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1">
    <w:name w:val="Заголовок №1"/>
    <w:basedOn w:val="a"/>
    <w:link w:val="10"/>
    <w:uiPriority w:val="99"/>
    <w:rsid w:val="005C75AD"/>
    <w:pPr>
      <w:shd w:val="clear" w:color="auto" w:fill="FFFFFF"/>
      <w:spacing w:before="1380" w:after="960" w:line="24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0">
    <w:name w:val="Основной текст (2)"/>
    <w:basedOn w:val="a"/>
    <w:link w:val="2"/>
    <w:uiPriority w:val="99"/>
    <w:rsid w:val="005C75AD"/>
    <w:pPr>
      <w:shd w:val="clear" w:color="auto" w:fill="FFFFFF"/>
      <w:spacing w:before="960" w:line="569" w:lineRule="exact"/>
      <w:jc w:val="center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22">
    <w:name w:val="Заголовок №2"/>
    <w:basedOn w:val="a"/>
    <w:link w:val="21"/>
    <w:uiPriority w:val="99"/>
    <w:rsid w:val="005C75AD"/>
    <w:pPr>
      <w:shd w:val="clear" w:color="auto" w:fill="FFFFFF"/>
      <w:spacing w:line="322" w:lineRule="exact"/>
      <w:ind w:hanging="264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">
    <w:name w:val="Основной текст4"/>
    <w:basedOn w:val="a"/>
    <w:link w:val="a6"/>
    <w:uiPriority w:val="99"/>
    <w:rsid w:val="005C75AD"/>
    <w:pPr>
      <w:shd w:val="clear" w:color="auto" w:fill="FFFFFF"/>
      <w:spacing w:after="360" w:line="240" w:lineRule="atLeast"/>
      <w:ind w:hanging="21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">
    <w:name w:val="Заголовок №31"/>
    <w:basedOn w:val="a"/>
    <w:link w:val="3"/>
    <w:uiPriority w:val="99"/>
    <w:rsid w:val="005C75AD"/>
    <w:pPr>
      <w:shd w:val="clear" w:color="auto" w:fill="FFFFFF"/>
      <w:spacing w:before="240" w:after="60" w:line="240" w:lineRule="atLeast"/>
      <w:jc w:val="center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Подпись к таблице"/>
    <w:basedOn w:val="a"/>
    <w:link w:val="a7"/>
    <w:uiPriority w:val="99"/>
    <w:rsid w:val="005C75A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4">
    <w:name w:val="Основной текст (3)"/>
    <w:basedOn w:val="a"/>
    <w:link w:val="33"/>
    <w:uiPriority w:val="99"/>
    <w:rsid w:val="005C75AD"/>
    <w:pPr>
      <w:shd w:val="clear" w:color="auto" w:fill="FFFFFF"/>
      <w:spacing w:after="240" w:line="456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5">
    <w:name w:val="Подпись к таблице (2)"/>
    <w:basedOn w:val="a"/>
    <w:link w:val="24"/>
    <w:uiPriority w:val="99"/>
    <w:rsid w:val="005C75AD"/>
    <w:pPr>
      <w:shd w:val="clear" w:color="auto" w:fill="FFFFFF"/>
      <w:spacing w:line="456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uiPriority w:val="99"/>
    <w:rsid w:val="00475785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styleId="a9">
    <w:name w:val="List Paragraph"/>
    <w:basedOn w:val="a"/>
    <w:uiPriority w:val="99"/>
    <w:qFormat/>
    <w:rsid w:val="00475785"/>
    <w:pPr>
      <w:widowControl/>
      <w:ind w:left="720" w:firstLine="709"/>
      <w:jc w:val="both"/>
    </w:pPr>
    <w:rPr>
      <w:rFonts w:ascii="Calibri" w:eastAsia="Times New Roman" w:hAnsi="Calibri" w:cs="Calibri"/>
      <w:color w:val="auto"/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475785"/>
    <w:pPr>
      <w:autoSpaceDE w:val="0"/>
      <w:autoSpaceDN w:val="0"/>
      <w:adjustRightInd w:val="0"/>
      <w:spacing w:line="254" w:lineRule="exact"/>
      <w:ind w:firstLine="278"/>
      <w:jc w:val="both"/>
    </w:pPr>
    <w:rPr>
      <w:rFonts w:ascii="Franklin Gothic Medium Cond" w:eastAsia="Times New Roman" w:hAnsi="Franklin Gothic Medium Cond" w:cs="Franklin Gothic Medium Cond"/>
      <w:color w:val="auto"/>
    </w:rPr>
  </w:style>
  <w:style w:type="paragraph" w:customStyle="1" w:styleId="Style11">
    <w:name w:val="Style11"/>
    <w:basedOn w:val="a"/>
    <w:uiPriority w:val="99"/>
    <w:rsid w:val="002477D0"/>
    <w:pPr>
      <w:autoSpaceDE w:val="0"/>
      <w:autoSpaceDN w:val="0"/>
      <w:adjustRightInd w:val="0"/>
      <w:spacing w:line="230" w:lineRule="exact"/>
    </w:pPr>
    <w:rPr>
      <w:rFonts w:ascii="Times New Roman" w:eastAsia="Times New Roman" w:hAnsi="Times New Roman" w:cs="Times New Roman"/>
      <w:color w:val="auto"/>
    </w:rPr>
  </w:style>
  <w:style w:type="character" w:customStyle="1" w:styleId="FontStyle15">
    <w:name w:val="Font Style15"/>
    <w:uiPriority w:val="99"/>
    <w:rsid w:val="002477D0"/>
    <w:rPr>
      <w:rFonts w:ascii="Times New Roman" w:hAnsi="Times New Roman" w:cs="Times New Roman"/>
      <w:sz w:val="20"/>
      <w:szCs w:val="20"/>
    </w:rPr>
  </w:style>
  <w:style w:type="paragraph" w:styleId="aa">
    <w:name w:val="Title"/>
    <w:basedOn w:val="a"/>
    <w:link w:val="ab"/>
    <w:uiPriority w:val="99"/>
    <w:qFormat/>
    <w:rsid w:val="002E02D5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ab">
    <w:name w:val="Название Знак"/>
    <w:basedOn w:val="a0"/>
    <w:link w:val="aa"/>
    <w:uiPriority w:val="99"/>
    <w:locked/>
    <w:rsid w:val="002E02D5"/>
    <w:rPr>
      <w:rFonts w:ascii="Times New Roman" w:hAnsi="Times New Roman" w:cs="Times New Roman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rsid w:val="00D17D1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17D19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uiPriority w:val="99"/>
    <w:locked/>
    <w:rsid w:val="00EC1DEF"/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813932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3518</Words>
  <Characters>20059</Characters>
  <Application>Microsoft Office Word</Application>
  <DocSecurity>0</DocSecurity>
  <Lines>167</Lines>
  <Paragraphs>47</Paragraphs>
  <ScaleCrop>false</ScaleCrop>
  <Company>SPecialiST RePack</Company>
  <LinksUpToDate>false</LinksUpToDate>
  <CharactersWithSpaces>23530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Admin</dc:creator>
  <cp:lastModifiedBy>1</cp:lastModifiedBy>
  <cp:revision>4</cp:revision>
  <cp:lastPrinted>2019-03-15T06:40:00Z</cp:lastPrinted>
  <dcterms:created xsi:type="dcterms:W3CDTF">2019-09-18T07:27:00Z</dcterms:created>
  <dcterms:modified xsi:type="dcterms:W3CDTF">2019-09-18T11:06:00Z</dcterms:modified>
</cp:coreProperties>
</file>